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5E9" w:rsidRPr="001665E9" w:rsidRDefault="001665E9" w:rsidP="001665E9">
      <w:pPr>
        <w:rPr>
          <w:b/>
        </w:rPr>
      </w:pPr>
      <w:r w:rsidRPr="001665E9">
        <w:rPr>
          <w:b/>
        </w:rPr>
        <w:t xml:space="preserve">Normativa en </w:t>
      </w:r>
      <w:proofErr w:type="spellStart"/>
      <w:r w:rsidRPr="001665E9">
        <w:rPr>
          <w:b/>
        </w:rPr>
        <w:t>matèria</w:t>
      </w:r>
      <w:proofErr w:type="spellEnd"/>
      <w:r w:rsidRPr="001665E9">
        <w:rPr>
          <w:b/>
        </w:rPr>
        <w:t xml:space="preserve"> de </w:t>
      </w:r>
      <w:proofErr w:type="spellStart"/>
      <w:r w:rsidRPr="001665E9">
        <w:rPr>
          <w:b/>
        </w:rPr>
        <w:t>residus</w:t>
      </w:r>
      <w:proofErr w:type="spellEnd"/>
      <w:r w:rsidRPr="001665E9">
        <w:rPr>
          <w:b/>
        </w:rPr>
        <w:t xml:space="preserve"> </w:t>
      </w:r>
    </w:p>
    <w:p w:rsidR="001665E9" w:rsidRDefault="001665E9" w:rsidP="001665E9">
      <w:proofErr w:type="spellStart"/>
      <w:r>
        <w:t>Decisió</w:t>
      </w:r>
      <w:proofErr w:type="spellEnd"/>
      <w:r>
        <w:t xml:space="preserve"> 2000/532/CE de la </w:t>
      </w:r>
      <w:proofErr w:type="spellStart"/>
      <w:r>
        <w:t>Comissió</w:t>
      </w:r>
      <w:proofErr w:type="spellEnd"/>
      <w:r>
        <w:t xml:space="preserve"> de 3 de </w:t>
      </w:r>
      <w:proofErr w:type="spellStart"/>
      <w:r>
        <w:t>maig</w:t>
      </w:r>
      <w:proofErr w:type="spellEnd"/>
      <w:r>
        <w:t xml:space="preserve"> de 2000, que </w:t>
      </w:r>
      <w:proofErr w:type="spellStart"/>
      <w:r>
        <w:t>substitueix</w:t>
      </w:r>
      <w:proofErr w:type="spellEnd"/>
      <w:r>
        <w:t xml:space="preserve"> a la </w:t>
      </w:r>
      <w:proofErr w:type="spellStart"/>
      <w:r>
        <w:t>Decisió</w:t>
      </w:r>
      <w:proofErr w:type="spellEnd"/>
      <w:r>
        <w:t xml:space="preserve"> 94/3/CE </w:t>
      </w:r>
    </w:p>
    <w:p w:rsidR="001665E9" w:rsidRDefault="001665E9" w:rsidP="001665E9">
      <w:proofErr w:type="gramStart"/>
      <w:r>
        <w:t>per</w:t>
      </w:r>
      <w:proofErr w:type="gramEnd"/>
      <w:r>
        <w:t xml:space="preserve"> la </w:t>
      </w:r>
      <w:proofErr w:type="spellStart"/>
      <w:r>
        <w:t>qual</w:t>
      </w:r>
      <w:proofErr w:type="spellEnd"/>
      <w:r>
        <w:t xml:space="preserve"> </w:t>
      </w:r>
      <w:proofErr w:type="spellStart"/>
      <w:r>
        <w:t>s'estableixen</w:t>
      </w:r>
      <w:proofErr w:type="spellEnd"/>
      <w:r>
        <w:t xml:space="preserve"> una </w:t>
      </w:r>
      <w:proofErr w:type="spellStart"/>
      <w:r>
        <w:t>llista</w:t>
      </w:r>
      <w:proofErr w:type="spellEnd"/>
      <w:r>
        <w:t xml:space="preserve"> de </w:t>
      </w:r>
      <w:proofErr w:type="spellStart"/>
      <w:r>
        <w:t>residus</w:t>
      </w:r>
      <w:proofErr w:type="spellEnd"/>
      <w:r>
        <w:t xml:space="preserve">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lletra</w:t>
      </w:r>
      <w:proofErr w:type="spellEnd"/>
      <w:r>
        <w:t xml:space="preserve"> a) de </w:t>
      </w:r>
      <w:proofErr w:type="spellStart"/>
      <w:r>
        <w:t>l'article</w:t>
      </w:r>
      <w:proofErr w:type="spellEnd"/>
      <w:r>
        <w:t xml:space="preserve"> 1 de la </w:t>
      </w:r>
    </w:p>
    <w:p w:rsidR="001665E9" w:rsidRDefault="001665E9" w:rsidP="001665E9">
      <w:r>
        <w:t xml:space="preserve">Directiva 75/422/CEE del </w:t>
      </w:r>
      <w:proofErr w:type="spellStart"/>
      <w:r>
        <w:t>Consell</w:t>
      </w:r>
      <w:proofErr w:type="spellEnd"/>
      <w:r>
        <w:t xml:space="preserve"> </w:t>
      </w:r>
      <w:proofErr w:type="spellStart"/>
      <w:r>
        <w:t>relatiu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residus</w:t>
      </w:r>
      <w:proofErr w:type="spellEnd"/>
      <w:r>
        <w:t xml:space="preserve"> i a la </w:t>
      </w:r>
      <w:proofErr w:type="spellStart"/>
      <w:r>
        <w:t>Decisió</w:t>
      </w:r>
      <w:proofErr w:type="spellEnd"/>
      <w:r>
        <w:t xml:space="preserve"> 94/904/CE del </w:t>
      </w:r>
      <w:proofErr w:type="spellStart"/>
      <w:r>
        <w:t>Consell</w:t>
      </w:r>
      <w:proofErr w:type="spellEnd"/>
      <w:r>
        <w:t xml:space="preserve"> per la </w:t>
      </w:r>
    </w:p>
    <w:p w:rsidR="001665E9" w:rsidRDefault="001665E9" w:rsidP="001665E9">
      <w:r>
        <w:t xml:space="preserve">que  </w:t>
      </w:r>
      <w:proofErr w:type="spellStart"/>
      <w:r>
        <w:t>s'estableix</w:t>
      </w:r>
      <w:proofErr w:type="spellEnd"/>
      <w:r>
        <w:t xml:space="preserve">  una  </w:t>
      </w:r>
      <w:proofErr w:type="spellStart"/>
      <w:r>
        <w:t>llista</w:t>
      </w:r>
      <w:proofErr w:type="spellEnd"/>
      <w:r>
        <w:t xml:space="preserve">  de  </w:t>
      </w:r>
      <w:proofErr w:type="spellStart"/>
      <w:r>
        <w:t>residus</w:t>
      </w:r>
      <w:proofErr w:type="spellEnd"/>
      <w:r>
        <w:t xml:space="preserve">  </w:t>
      </w:r>
      <w:proofErr w:type="spellStart"/>
      <w:r>
        <w:t>perillosos</w:t>
      </w:r>
      <w:proofErr w:type="spellEnd"/>
      <w:r>
        <w:t xml:space="preserve">  en  </w:t>
      </w:r>
      <w:proofErr w:type="spellStart"/>
      <w:r>
        <w:t>virtut</w:t>
      </w:r>
      <w:proofErr w:type="spellEnd"/>
      <w:r>
        <w:t xml:space="preserve">  de  </w:t>
      </w:r>
      <w:proofErr w:type="spellStart"/>
      <w:r>
        <w:t>l'apartat</w:t>
      </w:r>
      <w:proofErr w:type="spellEnd"/>
      <w:r>
        <w:t xml:space="preserve">  4  del  </w:t>
      </w:r>
      <w:proofErr w:type="spellStart"/>
      <w:r>
        <w:t>article</w:t>
      </w:r>
      <w:proofErr w:type="spellEnd"/>
      <w:r>
        <w:t xml:space="preserve">  1  de  la </w:t>
      </w:r>
    </w:p>
    <w:p w:rsidR="001665E9" w:rsidRDefault="001665E9" w:rsidP="001665E9">
      <w:r>
        <w:t xml:space="preserve">Directiva 91/689/CE del </w:t>
      </w:r>
      <w:proofErr w:type="spellStart"/>
      <w:r>
        <w:t>Consell</w:t>
      </w:r>
      <w:proofErr w:type="spellEnd"/>
      <w:r>
        <w:t xml:space="preserve"> </w:t>
      </w:r>
      <w:proofErr w:type="spellStart"/>
      <w:r>
        <w:t>relatiu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residus</w:t>
      </w:r>
      <w:proofErr w:type="spellEnd"/>
      <w:r>
        <w:t xml:space="preserve"> </w:t>
      </w:r>
      <w:proofErr w:type="spellStart"/>
      <w:r>
        <w:t>perillosos</w:t>
      </w:r>
      <w:proofErr w:type="spellEnd"/>
      <w:r>
        <w:t>.</w:t>
      </w:r>
    </w:p>
    <w:p w:rsidR="001665E9" w:rsidRDefault="001665E9" w:rsidP="001665E9">
      <w:r>
        <w:t xml:space="preserve">Normativa estatal en </w:t>
      </w:r>
      <w:proofErr w:type="spellStart"/>
      <w:r>
        <w:t>matèria</w:t>
      </w:r>
      <w:proofErr w:type="spellEnd"/>
      <w:r>
        <w:t xml:space="preserve"> de </w:t>
      </w:r>
      <w:proofErr w:type="spellStart"/>
      <w:r>
        <w:t>residus</w:t>
      </w:r>
      <w:proofErr w:type="spellEnd"/>
    </w:p>
    <w:p w:rsidR="001665E9" w:rsidRDefault="001665E9" w:rsidP="001665E9">
      <w:proofErr w:type="spellStart"/>
      <w:r>
        <w:t>Lleis</w:t>
      </w:r>
      <w:proofErr w:type="spellEnd"/>
    </w:p>
    <w:p w:rsidR="001665E9" w:rsidRDefault="001665E9" w:rsidP="001665E9">
      <w:r>
        <w:t>Ley 22/2011, de 28 de julio, de residuos y suelos contaminados.</w:t>
      </w:r>
    </w:p>
    <w:p w:rsidR="001665E9" w:rsidRDefault="001665E9" w:rsidP="001665E9">
      <w:r>
        <w:t>1. Deroga la Ley 10/1998, de 21 de abril, de Residuos.</w:t>
      </w:r>
    </w:p>
    <w:p w:rsidR="001665E9" w:rsidRDefault="001665E9" w:rsidP="001665E9">
      <w:r>
        <w:t xml:space="preserve">2. Deroga el capítulo VII sobre régimen sancionador y la disposición adicional quinta de la Ley </w:t>
      </w:r>
    </w:p>
    <w:p w:rsidR="001665E9" w:rsidRDefault="001665E9" w:rsidP="001665E9">
      <w:r>
        <w:t xml:space="preserve">11/1997, de 24 de abril, de Envases y Residuos de Envases. Los restantes preceptos, en lo que </w:t>
      </w:r>
    </w:p>
    <w:p w:rsidR="001665E9" w:rsidRDefault="001665E9" w:rsidP="001665E9">
      <w:proofErr w:type="gramStart"/>
      <w:r>
        <w:t>no</w:t>
      </w:r>
      <w:proofErr w:type="gramEnd"/>
      <w:r>
        <w:t xml:space="preserve"> se opongan a esta Ley permanecen vigentes con rango reglamentario.</w:t>
      </w:r>
    </w:p>
    <w:p w:rsidR="001665E9" w:rsidRDefault="001665E9" w:rsidP="001665E9">
      <w:r>
        <w:t>Ley 2/2011, de 4 de marzo, de Economía Sostenible.</w:t>
      </w:r>
    </w:p>
    <w:p w:rsidR="001665E9" w:rsidRDefault="001665E9" w:rsidP="001665E9">
      <w:r>
        <w:t>Ley 40/2010, de 29 de diciembre, de almacenamiento geológico de dióxido de carbono.</w:t>
      </w:r>
    </w:p>
    <w:p w:rsidR="001665E9" w:rsidRDefault="001665E9" w:rsidP="001665E9">
      <w:r>
        <w:t>1. MODIFICA el artículo 2.1.a) de la Ley 10/1998, de 21 de abril, de Residuos.</w:t>
      </w:r>
    </w:p>
    <w:p w:rsidR="001665E9" w:rsidRDefault="001665E9" w:rsidP="001665E9">
      <w:r>
        <w:t xml:space="preserve">Ley 6/2010, de 24 de marzo, de modificación del texto refundido de la Ley de Evaluación de </w:t>
      </w:r>
    </w:p>
    <w:p w:rsidR="001665E9" w:rsidRDefault="001665E9" w:rsidP="001665E9">
      <w:r>
        <w:t xml:space="preserve">Impacto Ambiental  de proyectos, aprobado por el  Real Decreto Legislativo 1/2008,  de 11  de </w:t>
      </w:r>
    </w:p>
    <w:p w:rsidR="001665E9" w:rsidRDefault="001665E9" w:rsidP="001665E9">
      <w:proofErr w:type="gramStart"/>
      <w:r>
        <w:t>enero</w:t>
      </w:r>
      <w:proofErr w:type="gramEnd"/>
      <w:r>
        <w:t>.</w:t>
      </w:r>
    </w:p>
    <w:p w:rsidR="001665E9" w:rsidRDefault="001665E9" w:rsidP="001665E9">
      <w:r>
        <w:t xml:space="preserve">Ley 25/2009, de 22 de diciembre, de modificación de diversas leyes para su adaptación a la Ley </w:t>
      </w:r>
    </w:p>
    <w:p w:rsidR="001665E9" w:rsidRDefault="001665E9" w:rsidP="001665E9">
      <w:proofErr w:type="gramStart"/>
      <w:r>
        <w:t>sobre</w:t>
      </w:r>
      <w:proofErr w:type="gramEnd"/>
      <w:r>
        <w:t xml:space="preserve"> el libre acceso a las actividades de servicios y su ejercicio.</w:t>
      </w:r>
    </w:p>
    <w:p w:rsidR="001665E9" w:rsidRDefault="001665E9" w:rsidP="001665E9">
      <w:r>
        <w:t xml:space="preserve">Ley  17/2009,  de  23  de  noviembre,  sobre  el  libre  acceso  a  las  actividades  de  servicios  y  su </w:t>
      </w:r>
    </w:p>
    <w:p w:rsidR="001665E9" w:rsidRDefault="001665E9" w:rsidP="001665E9">
      <w:proofErr w:type="gramStart"/>
      <w:r>
        <w:t>ejercicio</w:t>
      </w:r>
      <w:proofErr w:type="gramEnd"/>
      <w:r>
        <w:t>.</w:t>
      </w:r>
    </w:p>
    <w:p w:rsidR="001665E9" w:rsidRDefault="001665E9" w:rsidP="001665E9">
      <w:r>
        <w:t xml:space="preserve">Real Decreto Legislativo 1/2008, de 11 de enero, por el que se aprueba el texto refundido de la </w:t>
      </w:r>
    </w:p>
    <w:p w:rsidR="001665E9" w:rsidRDefault="001665E9" w:rsidP="001665E9">
      <w:r>
        <w:t>Ley de Evaluación de Impacto Ambiental de proyectos.</w:t>
      </w:r>
    </w:p>
    <w:p w:rsidR="001665E9" w:rsidRDefault="001665E9" w:rsidP="001665E9">
      <w:r>
        <w:t>1. MODIFICADO por la Ley 6/2010.</w:t>
      </w:r>
    </w:p>
    <w:p w:rsidR="001665E9" w:rsidRDefault="001665E9" w:rsidP="001665E9">
      <w:r>
        <w:t>Ley 26/2007, de 23 de octubre, de Responsabilidad Medioambiental.</w:t>
      </w:r>
    </w:p>
    <w:p w:rsidR="001665E9" w:rsidRDefault="001665E9" w:rsidP="001665E9">
      <w:r>
        <w:lastRenderedPageBreak/>
        <w:t>Ley 34/2007, de 15 de noviembre de 2007, de calidad del aire y protección de la atmósfera.</w:t>
      </w:r>
    </w:p>
    <w:p w:rsidR="001665E9" w:rsidRDefault="001665E9" w:rsidP="001665E9">
      <w:r>
        <w:t xml:space="preserve">Ley 27/2006, de 18 de julio, por la que se regulan los derechos de acceso a la información, de </w:t>
      </w:r>
    </w:p>
    <w:p w:rsidR="001665E9" w:rsidRDefault="001665E9" w:rsidP="001665E9">
      <w:r>
        <w:t xml:space="preserve">participación  pública  y  de  acceso  a  la  justicia  en  materia  de  medio  ambiente  (incorpora  las </w:t>
      </w:r>
    </w:p>
    <w:p w:rsidR="001665E9" w:rsidRDefault="001665E9" w:rsidP="001665E9">
      <w:r>
        <w:t>Directivas 2003/4/CE y 2003/35/CE).</w:t>
      </w:r>
    </w:p>
    <w:p w:rsidR="001665E9" w:rsidRDefault="001665E9" w:rsidP="001665E9">
      <w:r>
        <w:t xml:space="preserve">Ley  9/2006,  de  28  de  abril,  sobre  evaluación  de  los  efectos  de  determinados  planes  y </w:t>
      </w:r>
    </w:p>
    <w:p w:rsidR="001665E9" w:rsidRDefault="001665E9" w:rsidP="001665E9">
      <w:proofErr w:type="gramStart"/>
      <w:r>
        <w:t>programas</w:t>
      </w:r>
      <w:proofErr w:type="gramEnd"/>
      <w:r>
        <w:t xml:space="preserve"> en el medio </w:t>
      </w:r>
      <w:proofErr w:type="spellStart"/>
      <w:r>
        <w:t>ambiente.Normativa</w:t>
      </w:r>
      <w:proofErr w:type="spellEnd"/>
      <w:r>
        <w:t xml:space="preserve"> en </w:t>
      </w:r>
      <w:proofErr w:type="spellStart"/>
      <w:r>
        <w:t>matèria</w:t>
      </w:r>
      <w:proofErr w:type="spellEnd"/>
      <w:r>
        <w:t xml:space="preserve"> de </w:t>
      </w:r>
      <w:proofErr w:type="spellStart"/>
      <w:r>
        <w:t>residus</w:t>
      </w:r>
      <w:proofErr w:type="spellEnd"/>
      <w:r>
        <w:t xml:space="preserve"> </w:t>
      </w:r>
    </w:p>
    <w:p w:rsidR="001665E9" w:rsidRDefault="001665E9" w:rsidP="001665E9">
      <w:r>
        <w:t>Ley 62/2003, de 30 de diciembre, de medidas fiscales, administrativas y del orden social.</w:t>
      </w:r>
    </w:p>
    <w:p w:rsidR="001665E9" w:rsidRDefault="001665E9" w:rsidP="001665E9">
      <w:r>
        <w:t>Ley 16/2002, de 1 de julio de Prevención y Control integrados de la Contaminación (IPPC).</w:t>
      </w:r>
    </w:p>
    <w:p w:rsidR="001665E9" w:rsidRDefault="001665E9" w:rsidP="001665E9">
      <w:r>
        <w:t xml:space="preserve">Real Decreto-Ley 4/2001, de 16-02-2001,  aplicable a  la  valorización energética  de harinas de </w:t>
      </w:r>
    </w:p>
    <w:p w:rsidR="001665E9" w:rsidRDefault="001665E9" w:rsidP="001665E9">
      <w:proofErr w:type="gramStart"/>
      <w:r>
        <w:t>origen</w:t>
      </w:r>
      <w:proofErr w:type="gramEnd"/>
      <w:r>
        <w:t xml:space="preserve"> animal procedentes de la transformación de despojos y cadáveres de animales.</w:t>
      </w:r>
    </w:p>
    <w:p w:rsidR="001665E9" w:rsidRDefault="001665E9" w:rsidP="001665E9">
      <w:r>
        <w:t>Ley 10/1998, de 21 de abril, de Residuos.</w:t>
      </w:r>
    </w:p>
    <w:p w:rsidR="001665E9" w:rsidRDefault="001665E9" w:rsidP="001665E9">
      <w:r>
        <w:t>1. DEROGADA por la Ley 22/2011, de 28 de julio, de residuos y suelos contaminados.</w:t>
      </w:r>
    </w:p>
    <w:p w:rsidR="001665E9" w:rsidRDefault="001665E9" w:rsidP="001665E9">
      <w:r>
        <w:t>Ley 11/1997, de 24 de abril, de Envases y Residuos de envases</w:t>
      </w:r>
    </w:p>
    <w:p w:rsidR="001665E9" w:rsidRDefault="001665E9" w:rsidP="001665E9">
      <w:proofErr w:type="spellStart"/>
      <w:r>
        <w:t>Reials</w:t>
      </w:r>
      <w:proofErr w:type="spellEnd"/>
      <w:r>
        <w:t xml:space="preserve"> </w:t>
      </w:r>
      <w:proofErr w:type="spellStart"/>
      <w:r>
        <w:t>Decrets</w:t>
      </w:r>
      <w:proofErr w:type="spellEnd"/>
    </w:p>
    <w:p w:rsidR="001665E9" w:rsidRDefault="001665E9" w:rsidP="001665E9">
      <w:r>
        <w:t>Real Decreto 102/2011, de 28 de enero, relativo a la mejora de la calidad del aire.</w:t>
      </w:r>
    </w:p>
    <w:p w:rsidR="001665E9" w:rsidRDefault="001665E9" w:rsidP="001665E9">
      <w:r>
        <w:t xml:space="preserve">Real  Decreto  100/2011,  de  28  de  enero,  por  el  que  se  actualiza  el  catálogo  de  actividades </w:t>
      </w:r>
    </w:p>
    <w:p w:rsidR="001665E9" w:rsidRDefault="001665E9" w:rsidP="001665E9">
      <w:proofErr w:type="gramStart"/>
      <w:r>
        <w:t>potencialmente</w:t>
      </w:r>
      <w:proofErr w:type="gramEnd"/>
      <w:r>
        <w:t xml:space="preserve"> contaminadoras de la atmósfera y se establecen las disposiciones básicas para </w:t>
      </w:r>
    </w:p>
    <w:p w:rsidR="001665E9" w:rsidRDefault="001665E9" w:rsidP="001665E9">
      <w:proofErr w:type="gramStart"/>
      <w:r>
        <w:t>su</w:t>
      </w:r>
      <w:proofErr w:type="gramEnd"/>
      <w:r>
        <w:t xml:space="preserve"> aplicación.</w:t>
      </w:r>
    </w:p>
    <w:p w:rsidR="001665E9" w:rsidRDefault="001665E9" w:rsidP="001665E9">
      <w:r>
        <w:t xml:space="preserve">1.Corrección  de  errores  del  Real  Decreto  100/2011,  de  28  de  enero,  por  el  que  se </w:t>
      </w:r>
    </w:p>
    <w:p w:rsidR="001665E9" w:rsidRDefault="001665E9" w:rsidP="001665E9">
      <w:proofErr w:type="gramStart"/>
      <w:r>
        <w:t>actualiza</w:t>
      </w:r>
      <w:proofErr w:type="gramEnd"/>
      <w:r>
        <w:t xml:space="preserve"> el catálogo de actividades potencialmente contaminadoras de la atmósfera y </w:t>
      </w:r>
    </w:p>
    <w:p w:rsidR="001665E9" w:rsidRDefault="001665E9" w:rsidP="001665E9">
      <w:proofErr w:type="gramStart"/>
      <w:r>
        <w:t>se</w:t>
      </w:r>
      <w:proofErr w:type="gramEnd"/>
      <w:r>
        <w:t xml:space="preserve"> establecen las disposiciones básicas para su aplicación. </w:t>
      </w:r>
    </w:p>
    <w:p w:rsidR="001665E9" w:rsidRDefault="001665E9" w:rsidP="001665E9">
      <w:r>
        <w:t xml:space="preserve">Real Decreto 943/2010, de 23 de julio, por el que se modifica el Real Decreto 106/2008, de 1 </w:t>
      </w:r>
    </w:p>
    <w:p w:rsidR="001665E9" w:rsidRDefault="001665E9" w:rsidP="001665E9">
      <w:proofErr w:type="gramStart"/>
      <w:r>
        <w:t>de</w:t>
      </w:r>
      <w:proofErr w:type="gramEnd"/>
      <w:r>
        <w:t xml:space="preserve"> febrero, sobre pilas y acumuladores y la gestión ambiental de sus residuos.</w:t>
      </w:r>
    </w:p>
    <w:p w:rsidR="001665E9" w:rsidRDefault="001665E9" w:rsidP="001665E9">
      <w:r>
        <w:t xml:space="preserve">Real Decreto 717/2010, de 28 de mayo, por el que se modifican el Real Decreto 363/1995, de </w:t>
      </w:r>
    </w:p>
    <w:p w:rsidR="001665E9" w:rsidRDefault="001665E9" w:rsidP="001665E9">
      <w:r>
        <w:t xml:space="preserve">10 de marzo, por el que se aprueba el Reglamento sobre clasificación, envasado y etiquetado </w:t>
      </w:r>
    </w:p>
    <w:p w:rsidR="001665E9" w:rsidRDefault="001665E9" w:rsidP="001665E9">
      <w:proofErr w:type="gramStart"/>
      <w:r>
        <w:t>de</w:t>
      </w:r>
      <w:proofErr w:type="gramEnd"/>
      <w:r>
        <w:t xml:space="preserve"> sustancias peligrosas y el Real Decreto 255/2003, de 28 de febrero, por el que se aprueba el </w:t>
      </w:r>
    </w:p>
    <w:p w:rsidR="001665E9" w:rsidRDefault="001665E9" w:rsidP="001665E9">
      <w:r>
        <w:lastRenderedPageBreak/>
        <w:t>Reglamento sobre clasificación, envasado y etiquetado de preparados peligrosos.</w:t>
      </w:r>
    </w:p>
    <w:p w:rsidR="001665E9" w:rsidRDefault="001665E9" w:rsidP="001665E9">
      <w:r>
        <w:t>Corrección de errores BOE 283, 23.11.2010.</w:t>
      </w:r>
    </w:p>
    <w:p w:rsidR="001665E9" w:rsidRDefault="001665E9" w:rsidP="001665E9">
      <w:r>
        <w:t xml:space="preserve">1.  MODIFICA  el  Reglamento  de  residuos  tóxicos  y  peligrosos  aprobado  por  el  Real </w:t>
      </w:r>
    </w:p>
    <w:p w:rsidR="001665E9" w:rsidRDefault="001665E9" w:rsidP="001665E9">
      <w:r>
        <w:t>Decreto 833/1988, de 20 de julio.</w:t>
      </w:r>
    </w:p>
    <w:p w:rsidR="001665E9" w:rsidRDefault="001665E9" w:rsidP="001665E9">
      <w:r>
        <w:t xml:space="preserve">2. MODIFICA el Real Decreto 1481/2001, de 27 de diciembre, por el que se  regula la </w:t>
      </w:r>
    </w:p>
    <w:p w:rsidR="001665E9" w:rsidRDefault="001665E9" w:rsidP="001665E9">
      <w:proofErr w:type="gramStart"/>
      <w:r>
        <w:t>eliminación</w:t>
      </w:r>
      <w:proofErr w:type="gramEnd"/>
      <w:r>
        <w:t xml:space="preserve"> de residuos mediante depósito en vertedero.</w:t>
      </w:r>
    </w:p>
    <w:p w:rsidR="001665E9" w:rsidRDefault="001665E9" w:rsidP="001665E9">
      <w:r>
        <w:t xml:space="preserve">3.  MODIFICA  el  Real  Decreto  1383/2002,  de  20  de  diciembre,  sobre  gestión  de </w:t>
      </w:r>
    </w:p>
    <w:p w:rsidR="001665E9" w:rsidRDefault="001665E9" w:rsidP="001665E9">
      <w:proofErr w:type="gramStart"/>
      <w:r>
        <w:t>vehículos</w:t>
      </w:r>
      <w:proofErr w:type="gramEnd"/>
      <w:r>
        <w:t xml:space="preserve"> al final de su vida útil.</w:t>
      </w:r>
    </w:p>
    <w:p w:rsidR="001665E9" w:rsidRDefault="001665E9" w:rsidP="001665E9">
      <w:r>
        <w:t xml:space="preserve">4.  MODIFICA  el  Real  Decreto  653/2003,  de  mayo  de  2003,  sobre  incineración  de </w:t>
      </w:r>
    </w:p>
    <w:p w:rsidR="001665E9" w:rsidRDefault="001665E9" w:rsidP="001665E9">
      <w:proofErr w:type="gramStart"/>
      <w:r>
        <w:t>residuos</w:t>
      </w:r>
      <w:proofErr w:type="gramEnd"/>
      <w:r>
        <w:t>.</w:t>
      </w:r>
    </w:p>
    <w:p w:rsidR="001665E9" w:rsidRDefault="001665E9" w:rsidP="001665E9">
      <w:r>
        <w:t xml:space="preserve">5. MODIFICA el Real Decreto 208/2005, de 25 de febrero, sobre aparatos eléctricos y </w:t>
      </w:r>
    </w:p>
    <w:p w:rsidR="001665E9" w:rsidRDefault="001665E9" w:rsidP="001665E9">
      <w:proofErr w:type="spellStart"/>
      <w:proofErr w:type="gramStart"/>
      <w:r>
        <w:t>electrònicos</w:t>
      </w:r>
      <w:proofErr w:type="spellEnd"/>
      <w:proofErr w:type="gramEnd"/>
      <w:r>
        <w:t xml:space="preserve"> y la gestión de sus </w:t>
      </w:r>
      <w:proofErr w:type="spellStart"/>
      <w:r>
        <w:t>residuos.Normativa</w:t>
      </w:r>
      <w:proofErr w:type="spellEnd"/>
      <w:r>
        <w:t xml:space="preserve"> en </w:t>
      </w:r>
      <w:proofErr w:type="spellStart"/>
      <w:r>
        <w:t>matèria</w:t>
      </w:r>
      <w:proofErr w:type="spellEnd"/>
      <w:r>
        <w:t xml:space="preserve"> de </w:t>
      </w:r>
      <w:proofErr w:type="spellStart"/>
      <w:r>
        <w:t>residus</w:t>
      </w:r>
      <w:proofErr w:type="spellEnd"/>
      <w:r>
        <w:t xml:space="preserve"> </w:t>
      </w:r>
      <w:proofErr w:type="spellStart"/>
      <w:r>
        <w:t>Pàgina</w:t>
      </w:r>
      <w:proofErr w:type="spellEnd"/>
      <w:r>
        <w:t xml:space="preserve"> 10</w:t>
      </w:r>
    </w:p>
    <w:p w:rsidR="001665E9" w:rsidRDefault="001665E9" w:rsidP="001665E9">
      <w:r>
        <w:t xml:space="preserve">6.  MODIFICA  el  Real  Decreto  1619/2005,  de  30  de  diciembre,  sobre  la  gestión  de </w:t>
      </w:r>
    </w:p>
    <w:p w:rsidR="001665E9" w:rsidRDefault="001665E9" w:rsidP="001665E9">
      <w:proofErr w:type="gramStart"/>
      <w:r>
        <w:t>neumáticos</w:t>
      </w:r>
      <w:proofErr w:type="gramEnd"/>
      <w:r>
        <w:t xml:space="preserve"> fuera de uso.</w:t>
      </w:r>
    </w:p>
    <w:p w:rsidR="001665E9" w:rsidRDefault="001665E9" w:rsidP="001665E9">
      <w:r>
        <w:t xml:space="preserve">7. MODIFICA el Real Decreto 679/2006, de 2 de junio, por el que se regula la gestión de </w:t>
      </w:r>
    </w:p>
    <w:p w:rsidR="001665E9" w:rsidRDefault="001665E9" w:rsidP="001665E9">
      <w:proofErr w:type="gramStart"/>
      <w:r>
        <w:t>los</w:t>
      </w:r>
      <w:proofErr w:type="gramEnd"/>
      <w:r>
        <w:t xml:space="preserve"> aceites industriales usados.</w:t>
      </w:r>
    </w:p>
    <w:p w:rsidR="001665E9" w:rsidRDefault="001665E9" w:rsidP="001665E9">
      <w:r>
        <w:t xml:space="preserve">8. MODIFICA el Real Decreto 106/2008, de 1 de febrero, sobre pilas y acumuladores y </w:t>
      </w:r>
    </w:p>
    <w:p w:rsidR="001665E9" w:rsidRDefault="001665E9" w:rsidP="001665E9">
      <w:proofErr w:type="gramStart"/>
      <w:r>
        <w:t>la</w:t>
      </w:r>
      <w:proofErr w:type="gramEnd"/>
      <w:r>
        <w:t xml:space="preserve"> gestión ambiental de sus residuos.</w:t>
      </w:r>
    </w:p>
    <w:p w:rsidR="001665E9" w:rsidRDefault="001665E9" w:rsidP="001665E9">
      <w:proofErr w:type="gramStart"/>
      <w:r>
        <w:t>9  .</w:t>
      </w:r>
      <w:proofErr w:type="gramEnd"/>
      <w:r>
        <w:t xml:space="preserve">  MODIFICA  el  Real  Decreto  509/2007,  de  20  de  abril,  por  el  que  se  aprueba  el </w:t>
      </w:r>
    </w:p>
    <w:p w:rsidR="001665E9" w:rsidRDefault="001665E9" w:rsidP="001665E9">
      <w:r>
        <w:t xml:space="preserve">Reglamento  para  el  desarrollo  y  ejecución  de  la  Ley  16/2002,  de  1  de  julio,  de </w:t>
      </w:r>
    </w:p>
    <w:p w:rsidR="001665E9" w:rsidRDefault="001665E9" w:rsidP="001665E9">
      <w:proofErr w:type="gramStart"/>
      <w:r>
        <w:t>prevención</w:t>
      </w:r>
      <w:proofErr w:type="gramEnd"/>
      <w:r>
        <w:t xml:space="preserve"> y control integrados de la contaminación.</w:t>
      </w:r>
    </w:p>
    <w:p w:rsidR="001665E9" w:rsidRDefault="001665E9" w:rsidP="001665E9">
      <w:r>
        <w:t xml:space="preserve">Real Decreto 367/2010, de 26 de marzo, de modificación de diversos reglamentos del área de </w:t>
      </w:r>
    </w:p>
    <w:p w:rsidR="001665E9" w:rsidRDefault="001665E9" w:rsidP="001665E9">
      <w:r>
        <w:t>medio  ambiente  para  su  adaptación  a  la  Ley  17/2009,  de  23  de  noviembre,  sobre  el  libre</w:t>
      </w:r>
    </w:p>
    <w:p w:rsidR="001665E9" w:rsidRDefault="001665E9" w:rsidP="001665E9">
      <w:proofErr w:type="gramStart"/>
      <w:r>
        <w:t>acceso</w:t>
      </w:r>
      <w:proofErr w:type="gramEnd"/>
      <w:r>
        <w:t xml:space="preserve"> a las actividades de servicios y su ejercicio, y a la Ley 25/2009, de 22 de diciembre, de </w:t>
      </w:r>
    </w:p>
    <w:p w:rsidR="001665E9" w:rsidRDefault="001665E9" w:rsidP="001665E9">
      <w:r>
        <w:t>modificación  de  diversas  leyes  para  su  adaptación  a  la  Ley  de  libre  acceso  a  actividades  de servicios y su ejercicio</w:t>
      </w:r>
    </w:p>
    <w:p w:rsidR="001665E9" w:rsidRDefault="001665E9" w:rsidP="001665E9">
      <w:r>
        <w:t>.</w:t>
      </w:r>
    </w:p>
    <w:p w:rsidR="001665E9" w:rsidRDefault="001665E9" w:rsidP="001665E9">
      <w:r>
        <w:lastRenderedPageBreak/>
        <w:t xml:space="preserve">Real  Decreto  173/2010,  de  19  de  febrero,  por  el  que  se  modifica  el  Código  Técnico  de  la </w:t>
      </w:r>
    </w:p>
    <w:p w:rsidR="001665E9" w:rsidRDefault="001665E9" w:rsidP="001665E9">
      <w:proofErr w:type="spellStart"/>
      <w:r>
        <w:t>Edificación</w:t>
      </w:r>
      <w:proofErr w:type="gramStart"/>
      <w:r>
        <w:t>,aprobado</w:t>
      </w:r>
      <w:proofErr w:type="spellEnd"/>
      <w:proofErr w:type="gramEnd"/>
      <w:r>
        <w:t xml:space="preserve">   por   el   Real   Decreto   314/2006,   de   17   de   marzo,   en   materia   de </w:t>
      </w:r>
    </w:p>
    <w:p w:rsidR="001665E9" w:rsidRDefault="001665E9" w:rsidP="001665E9">
      <w:proofErr w:type="gramStart"/>
      <w:r>
        <w:t>accesibilidad</w:t>
      </w:r>
      <w:proofErr w:type="gramEnd"/>
      <w:r>
        <w:t xml:space="preserve"> y no discriminación de las personas con discapacidad.</w:t>
      </w:r>
    </w:p>
    <w:p w:rsidR="001665E9" w:rsidRDefault="001665E9" w:rsidP="001665E9">
      <w:r>
        <w:t xml:space="preserve">Real  Decreto  1514/2009,  de  2  de  octubre,  por  el  que  se  regula  la  protección  de  las  aguas </w:t>
      </w:r>
    </w:p>
    <w:p w:rsidR="001665E9" w:rsidRDefault="001665E9" w:rsidP="001665E9">
      <w:proofErr w:type="gramStart"/>
      <w:r>
        <w:t>subterráneas</w:t>
      </w:r>
      <w:proofErr w:type="gramEnd"/>
      <w:r>
        <w:t xml:space="preserve"> contra la contaminación y el deterioro.</w:t>
      </w:r>
    </w:p>
    <w:p w:rsidR="001665E9" w:rsidRDefault="001665E9" w:rsidP="001665E9">
      <w:r>
        <w:t xml:space="preserve">Real Decreto 1304/2009, de 31 de julio, por el que se modifica el Real Decreto 1481/2001, de </w:t>
      </w:r>
    </w:p>
    <w:p w:rsidR="001665E9" w:rsidRDefault="001665E9" w:rsidP="001665E9">
      <w:r>
        <w:t xml:space="preserve">27  de  diciembre,  por  el  que  se  regula  la  eliminación  de  residuos  mediante  depósito  en </w:t>
      </w:r>
    </w:p>
    <w:p w:rsidR="001665E9" w:rsidRDefault="001665E9" w:rsidP="001665E9">
      <w:proofErr w:type="gramStart"/>
      <w:r>
        <w:t>vertedero</w:t>
      </w:r>
      <w:proofErr w:type="gramEnd"/>
      <w:r>
        <w:t>.</w:t>
      </w:r>
    </w:p>
    <w:p w:rsidR="001665E9" w:rsidRDefault="001665E9" w:rsidP="001665E9">
      <w:r>
        <w:t xml:space="preserve">Real  Decreto  975/2009,  de  12  de  junio,  sobre  gestión  de  los  residuos  de  las  industrias </w:t>
      </w:r>
    </w:p>
    <w:p w:rsidR="001665E9" w:rsidRDefault="001665E9" w:rsidP="001665E9">
      <w:proofErr w:type="gramStart"/>
      <w:r>
        <w:t>extractivas</w:t>
      </w:r>
      <w:proofErr w:type="gramEnd"/>
      <w:r>
        <w:t xml:space="preserve"> y protección y rehabilitación del espacio afectado por actividades mineras.</w:t>
      </w:r>
    </w:p>
    <w:p w:rsidR="001665E9" w:rsidRDefault="001665E9" w:rsidP="001665E9">
      <w:r>
        <w:t xml:space="preserve">Real  Decreto  243/2009,  de  27  de  febrero,  por  el  que  se  regula  la  vigilancia  y  control  de </w:t>
      </w:r>
    </w:p>
    <w:p w:rsidR="001665E9" w:rsidRDefault="001665E9" w:rsidP="001665E9">
      <w:r>
        <w:t>residuos  radioactivos  y  combustible  nuclear  gastado  entre  Estados  miembros  procedentes  o con destino al exterior de la comunidad.</w:t>
      </w:r>
    </w:p>
    <w:p w:rsidR="001665E9" w:rsidRDefault="001665E9" w:rsidP="001665E9"/>
    <w:p w:rsidR="001665E9" w:rsidRDefault="001665E9" w:rsidP="001665E9">
      <w:r>
        <w:t xml:space="preserve">Real Decreto 40/2009, de 23 de enero, por el que se determinan los valores a aplicar para la </w:t>
      </w:r>
    </w:p>
    <w:p w:rsidR="001665E9" w:rsidRDefault="001665E9" w:rsidP="001665E9">
      <w:r>
        <w:t xml:space="preserve">financiación  de  los  costes  correspondientes  a  la  gestión  de  los  residuos  radioactivos  y  del </w:t>
      </w:r>
    </w:p>
    <w:p w:rsidR="001665E9" w:rsidRDefault="001665E9" w:rsidP="001665E9">
      <w:proofErr w:type="gramStart"/>
      <w:r>
        <w:t>combustible</w:t>
      </w:r>
      <w:proofErr w:type="gramEnd"/>
      <w:r>
        <w:t xml:space="preserve"> gastado, y al desmantelamiento y clausura de instalaciones.</w:t>
      </w:r>
    </w:p>
    <w:p w:rsidR="001665E9" w:rsidRDefault="001665E9" w:rsidP="001665E9">
      <w:r>
        <w:t xml:space="preserve">Real  Decreto  2090/2008,  de  22  de  diciembre,  por  la  que  se  aprueba  el  Reglamento  de </w:t>
      </w:r>
    </w:p>
    <w:p w:rsidR="001665E9" w:rsidRDefault="001665E9" w:rsidP="001665E9">
      <w:r>
        <w:t xml:space="preserve">desarrollo parcial  de  la  Ley  26/2007,  de  23  de  octubre,  de  responsabilidad  medioambiental. </w:t>
      </w:r>
    </w:p>
    <w:p w:rsidR="001665E9" w:rsidRDefault="001665E9" w:rsidP="001665E9">
      <w:r>
        <w:t>BOE 308, 23.12.2008; Corrección de errores BOE 73, 26.03.2009.</w:t>
      </w:r>
    </w:p>
    <w:p w:rsidR="001665E9" w:rsidRDefault="001665E9" w:rsidP="001665E9">
      <w:r>
        <w:t xml:space="preserve">Real  Decreto  1802/2008,  de  3  de  noviembre,  por  el  que  se  modifica  el  Reglamento  sobre </w:t>
      </w:r>
    </w:p>
    <w:p w:rsidR="001665E9" w:rsidRDefault="001665E9" w:rsidP="001665E9">
      <w:proofErr w:type="gramStart"/>
      <w:r>
        <w:t>notificación</w:t>
      </w:r>
      <w:proofErr w:type="gramEnd"/>
      <w:r>
        <w:t xml:space="preserve">   de  sustancias   nuevas   y   clasificación,   envasado   y   etiquetado   de  sustancias </w:t>
      </w:r>
    </w:p>
    <w:p w:rsidR="001665E9" w:rsidRDefault="001665E9" w:rsidP="001665E9">
      <w:r>
        <w:lastRenderedPageBreak/>
        <w:t xml:space="preserve">peligrosas,  aprobado  por  el  Real  Decreto  363/1995,  de  10  de  marzo,  con  la  finalidad  de Normativa en </w:t>
      </w:r>
      <w:proofErr w:type="spellStart"/>
      <w:r>
        <w:t>matèria</w:t>
      </w:r>
      <w:proofErr w:type="spellEnd"/>
      <w:r>
        <w:t xml:space="preserve"> de </w:t>
      </w:r>
      <w:proofErr w:type="spellStart"/>
      <w:r>
        <w:t>residus</w:t>
      </w:r>
      <w:proofErr w:type="spellEnd"/>
      <w:r>
        <w:t xml:space="preserve"> </w:t>
      </w:r>
    </w:p>
    <w:p w:rsidR="001665E9" w:rsidRDefault="001665E9" w:rsidP="001665E9">
      <w:r>
        <w:t>adaptar  sus  disposiciones  al  Reglamento  (CE)  nº  1907/2006  del  Parlamento  Europeo  y  del Consejo (Reglamento REACH).</w:t>
      </w:r>
    </w:p>
    <w:p w:rsidR="001665E9" w:rsidRDefault="001665E9" w:rsidP="001665E9"/>
    <w:p w:rsidR="001665E9" w:rsidRDefault="001665E9" w:rsidP="001665E9">
      <w:r>
        <w:t xml:space="preserve">1.  DEROGA  el  Real  Decreto  507/2001,  de  11  de  mayo,  por  el  que  se  modifica  el </w:t>
      </w:r>
    </w:p>
    <w:p w:rsidR="001665E9" w:rsidRDefault="001665E9" w:rsidP="001665E9">
      <w:r>
        <w:t xml:space="preserve">Reglamento  sobre  notificación  de  sustancias  nuevas  y  clasificación,  envasado  y </w:t>
      </w:r>
    </w:p>
    <w:p w:rsidR="001665E9" w:rsidRDefault="001665E9" w:rsidP="001665E9">
      <w:proofErr w:type="gramStart"/>
      <w:r>
        <w:t>etiquetado</w:t>
      </w:r>
      <w:proofErr w:type="gramEnd"/>
      <w:r>
        <w:t xml:space="preserve"> de sustancias peligrosas, aprobado por el Real Decreto 363/1995, de 10 de </w:t>
      </w:r>
    </w:p>
    <w:p w:rsidR="001665E9" w:rsidRDefault="001665E9" w:rsidP="001665E9">
      <w:proofErr w:type="gramStart"/>
      <w:r>
        <w:t>marzo</w:t>
      </w:r>
      <w:proofErr w:type="gramEnd"/>
      <w:r>
        <w:t>.</w:t>
      </w:r>
    </w:p>
    <w:p w:rsidR="001665E9" w:rsidRDefault="001665E9" w:rsidP="001665E9">
      <w:r>
        <w:t xml:space="preserve">2.  DEROGA  el  Real  Decreto  99/2003,  de  24  de  enero,  por  el  que  se  modifica  el </w:t>
      </w:r>
    </w:p>
    <w:p w:rsidR="001665E9" w:rsidRDefault="001665E9" w:rsidP="001665E9">
      <w:r>
        <w:t xml:space="preserve">Reglamento  sobre  notificación  de  sustancias  nuevas  y  clasificación,  envasado  y </w:t>
      </w:r>
    </w:p>
    <w:p w:rsidR="001665E9" w:rsidRDefault="001665E9" w:rsidP="001665E9">
      <w:proofErr w:type="gramStart"/>
      <w:r>
        <w:t>etiquetado</w:t>
      </w:r>
      <w:proofErr w:type="gramEnd"/>
      <w:r>
        <w:t xml:space="preserve"> de sustancias peligrosas, aprobado por el Real Decreto 363/1995, de 10 de </w:t>
      </w:r>
    </w:p>
    <w:p w:rsidR="001665E9" w:rsidRDefault="001665E9" w:rsidP="001665E9">
      <w:proofErr w:type="gramStart"/>
      <w:r>
        <w:t>marzo</w:t>
      </w:r>
      <w:proofErr w:type="gramEnd"/>
      <w:r>
        <w:t>.</w:t>
      </w:r>
    </w:p>
    <w:p w:rsidR="001665E9" w:rsidRDefault="001665E9" w:rsidP="001665E9">
      <w:r>
        <w:t xml:space="preserve">3. DEROGA el artículo 13 y anexo VIII del Reglamento sobre clasificación, envasado y </w:t>
      </w:r>
    </w:p>
    <w:p w:rsidR="001665E9" w:rsidRDefault="001665E9" w:rsidP="001665E9">
      <w:proofErr w:type="gramStart"/>
      <w:r>
        <w:t>etiquetado</w:t>
      </w:r>
      <w:proofErr w:type="gramEnd"/>
      <w:r>
        <w:t xml:space="preserve"> de preparados peligrosos aprobado por el Real Decreto 255/2003, de 28 de </w:t>
      </w:r>
    </w:p>
    <w:p w:rsidR="001665E9" w:rsidRDefault="001665E9" w:rsidP="001665E9">
      <w:proofErr w:type="gramStart"/>
      <w:r>
        <w:t>febrero</w:t>
      </w:r>
      <w:proofErr w:type="gramEnd"/>
      <w:r>
        <w:t>.</w:t>
      </w:r>
    </w:p>
    <w:p w:rsidR="001665E9" w:rsidRDefault="001665E9" w:rsidP="001665E9">
      <w:r>
        <w:t xml:space="preserve">4. DEROGA el artículo 4 y el anexo B de la Orden de 30 de junio de 1998 por la que se </w:t>
      </w:r>
    </w:p>
    <w:p w:rsidR="001665E9" w:rsidRDefault="001665E9" w:rsidP="001665E9">
      <w:r>
        <w:t xml:space="preserve">modifican  los  anexos  I,  III,  V  y  VI  del  Reglamento  sobre  notificación  de  sustancias </w:t>
      </w:r>
    </w:p>
    <w:p w:rsidR="001665E9" w:rsidRDefault="001665E9" w:rsidP="001665E9">
      <w:proofErr w:type="gramStart"/>
      <w:r>
        <w:t>nuevas</w:t>
      </w:r>
      <w:proofErr w:type="gramEnd"/>
      <w:r>
        <w:t xml:space="preserve"> y clasificación, envasado y etiquetado de sustancias peligrosas.</w:t>
      </w:r>
    </w:p>
    <w:p w:rsidR="001665E9" w:rsidRDefault="001665E9" w:rsidP="001665E9">
      <w:r>
        <w:t xml:space="preserve">Real Decreto 1795/2008, de 3 de noviembre, por el que se dictan normas sobre la cobertura </w:t>
      </w:r>
    </w:p>
    <w:p w:rsidR="001665E9" w:rsidRDefault="001665E9" w:rsidP="001665E9">
      <w:proofErr w:type="gramStart"/>
      <w:r>
        <w:t>de</w:t>
      </w:r>
      <w:proofErr w:type="gramEnd"/>
      <w:r>
        <w:t xml:space="preserve">   la   responsabilidad   civil   causados   por   la   contaminación   de   los   hidrocarburos   para </w:t>
      </w:r>
    </w:p>
    <w:p w:rsidR="001665E9" w:rsidRDefault="001665E9" w:rsidP="001665E9">
      <w:proofErr w:type="gramStart"/>
      <w:r>
        <w:t>combustible</w:t>
      </w:r>
      <w:proofErr w:type="gramEnd"/>
      <w:r>
        <w:t xml:space="preserve"> de los buques.</w:t>
      </w:r>
    </w:p>
    <w:p w:rsidR="001665E9" w:rsidRDefault="001665E9" w:rsidP="001665E9">
      <w:r>
        <w:t xml:space="preserve">Real Decreto 106/2008, de 1 de febrero, sobre pilas y acumuladores y la gestión ambiental de </w:t>
      </w:r>
    </w:p>
    <w:p w:rsidR="001665E9" w:rsidRDefault="001665E9" w:rsidP="001665E9">
      <w:proofErr w:type="gramStart"/>
      <w:r>
        <w:t>sus</w:t>
      </w:r>
      <w:proofErr w:type="gramEnd"/>
      <w:r>
        <w:t xml:space="preserve"> residuos.</w:t>
      </w:r>
    </w:p>
    <w:p w:rsidR="001665E9" w:rsidRDefault="001665E9" w:rsidP="001665E9">
      <w:r>
        <w:t>1. MODIFICADO por el Real Decreto 943/2010.</w:t>
      </w:r>
    </w:p>
    <w:p w:rsidR="001665E9" w:rsidRDefault="001665E9" w:rsidP="001665E9">
      <w:r>
        <w:t>2. MODIFICADO por el Real Decreto 367/2010.</w:t>
      </w:r>
    </w:p>
    <w:p w:rsidR="001665E9" w:rsidRDefault="001665E9" w:rsidP="001665E9">
      <w:r>
        <w:t xml:space="preserve">Real  Decreto  105/2008,  de  1  de  febrero,  por  el  que  se  regula  la  producción  y  gestión  de  los </w:t>
      </w:r>
    </w:p>
    <w:p w:rsidR="001665E9" w:rsidRDefault="001665E9" w:rsidP="001665E9">
      <w:proofErr w:type="gramStart"/>
      <w:r>
        <w:lastRenderedPageBreak/>
        <w:t>residuos</w:t>
      </w:r>
      <w:proofErr w:type="gramEnd"/>
      <w:r>
        <w:t xml:space="preserve"> de construcción y demolición.</w:t>
      </w:r>
    </w:p>
    <w:p w:rsidR="001665E9" w:rsidRDefault="001665E9" w:rsidP="001665E9">
      <w:r>
        <w:t xml:space="preserve">Real Decreto 1371/2007, de 19 de octubre, por el que se aprueba el documento básico «DB-HR </w:t>
      </w:r>
    </w:p>
    <w:p w:rsidR="001665E9" w:rsidRDefault="001665E9" w:rsidP="001665E9">
      <w:r>
        <w:t xml:space="preserve">Protección frente al ruido» del Código Técnico de la Edificación y se modifica el Real Decreto </w:t>
      </w:r>
    </w:p>
    <w:p w:rsidR="001665E9" w:rsidRDefault="001665E9" w:rsidP="001665E9">
      <w:r>
        <w:t>314/2006, de 17 de marzo, por el que se aprueba el Código Técnico de la Edificación.</w:t>
      </w:r>
    </w:p>
    <w:p w:rsidR="001665E9" w:rsidRDefault="001665E9" w:rsidP="001665E9">
      <w:r>
        <w:t>1. MODIFICA el Real Decreto 314/2006.</w:t>
      </w:r>
    </w:p>
    <w:p w:rsidR="001665E9" w:rsidRDefault="001665E9" w:rsidP="001665E9">
      <w:r>
        <w:t xml:space="preserve">Real  Decreto  812/2007,  de  22  de  junio,  sobre  evaluación  y  gestión  de  la  calidad  del  aire </w:t>
      </w:r>
    </w:p>
    <w:p w:rsidR="001665E9" w:rsidRDefault="001665E9" w:rsidP="001665E9">
      <w:r>
        <w:t xml:space="preserve">ambiente  en  relación  con  el  arsénico,  el  cadmio,  el  mercurio,  el  níquel  y  los  hidrocarburos </w:t>
      </w:r>
    </w:p>
    <w:p w:rsidR="001665E9" w:rsidRDefault="001665E9" w:rsidP="001665E9">
      <w:proofErr w:type="gramStart"/>
      <w:r>
        <w:t>aromáticos</w:t>
      </w:r>
      <w:proofErr w:type="gramEnd"/>
      <w:r>
        <w:t xml:space="preserve"> </w:t>
      </w:r>
      <w:proofErr w:type="spellStart"/>
      <w:r>
        <w:t>policíclicos</w:t>
      </w:r>
      <w:proofErr w:type="spellEnd"/>
      <w:r>
        <w:t>.</w:t>
      </w:r>
    </w:p>
    <w:p w:rsidR="001665E9" w:rsidRDefault="001665E9" w:rsidP="001665E9">
      <w:r>
        <w:t xml:space="preserve">Real Decreto 509/2007, de 20 de abril, por el que se aprueba el Reglamento para el desarrollo </w:t>
      </w:r>
    </w:p>
    <w:p w:rsidR="001665E9" w:rsidRDefault="001665E9" w:rsidP="001665E9">
      <w:r>
        <w:t xml:space="preserve">y  ejecución  de  la  Ley  16/2002,  de  1  de  julio,  de  prevención  y  control  integrados  de  la </w:t>
      </w:r>
    </w:p>
    <w:p w:rsidR="001665E9" w:rsidRDefault="001665E9" w:rsidP="001665E9">
      <w:proofErr w:type="gramStart"/>
      <w:r>
        <w:t>contaminación</w:t>
      </w:r>
      <w:proofErr w:type="gramEnd"/>
      <w:r>
        <w:t>.</w:t>
      </w:r>
    </w:p>
    <w:p w:rsidR="001665E9" w:rsidRDefault="001665E9" w:rsidP="001665E9">
      <w:r>
        <w:t xml:space="preserve">1. MODIFICADO por el Real Decreto 367/2010.Normativa en </w:t>
      </w:r>
      <w:proofErr w:type="spellStart"/>
      <w:r>
        <w:t>matèria</w:t>
      </w:r>
      <w:proofErr w:type="spellEnd"/>
      <w:r>
        <w:t xml:space="preserve"> de </w:t>
      </w:r>
      <w:proofErr w:type="spellStart"/>
      <w:r>
        <w:t>residus</w:t>
      </w:r>
      <w:proofErr w:type="spellEnd"/>
      <w:r>
        <w:t xml:space="preserve"> </w:t>
      </w:r>
    </w:p>
    <w:p w:rsidR="001665E9" w:rsidRDefault="001665E9" w:rsidP="001665E9">
      <w:r>
        <w:t xml:space="preserve">Real Decreto 508/2007, de 20 de abril, por el que se regula el suministro de información sobre </w:t>
      </w:r>
    </w:p>
    <w:p w:rsidR="001665E9" w:rsidRDefault="001665E9" w:rsidP="001665E9">
      <w:proofErr w:type="gramStart"/>
      <w:r>
        <w:t>emisiones</w:t>
      </w:r>
      <w:proofErr w:type="gramEnd"/>
      <w:r>
        <w:t xml:space="preserve"> del Reglamento E-PRTR y de las autorizaciones ambientales integradas.</w:t>
      </w:r>
    </w:p>
    <w:p w:rsidR="001665E9" w:rsidRDefault="001665E9" w:rsidP="001665E9">
      <w:r>
        <w:t xml:space="preserve">Real Decreto 315/2006, de 17 de marzo, por el que se crea el Consejo para la Sostenibilidad, </w:t>
      </w:r>
    </w:p>
    <w:p w:rsidR="001665E9" w:rsidRDefault="001665E9" w:rsidP="001665E9">
      <w:r>
        <w:t>Innovación y Calidad de la Edificación.</w:t>
      </w:r>
    </w:p>
    <w:p w:rsidR="001665E9" w:rsidRDefault="001665E9" w:rsidP="001665E9">
      <w:r>
        <w:t xml:space="preserve">Real Decreto 679/2006, de 2 de junio, por el que se regula la gestión de los aceites industriales </w:t>
      </w:r>
    </w:p>
    <w:p w:rsidR="001665E9" w:rsidRDefault="001665E9" w:rsidP="001665E9">
      <w:proofErr w:type="gramStart"/>
      <w:r>
        <w:t>usados</w:t>
      </w:r>
      <w:proofErr w:type="gramEnd"/>
      <w:r>
        <w:t>. Deroga Orden del 28/2/1989.</w:t>
      </w:r>
    </w:p>
    <w:p w:rsidR="001665E9" w:rsidRDefault="001665E9" w:rsidP="001665E9">
      <w:r>
        <w:t>1. MODIFICADO por el Real Decreto 367/2010.</w:t>
      </w:r>
    </w:p>
    <w:p w:rsidR="001665E9" w:rsidRDefault="001665E9" w:rsidP="001665E9">
      <w:r>
        <w:t xml:space="preserve">Real  Decreto  314/2006,  de  17  de  marzo,  por  el  que  se  aprueba  el  Código  Técnico  de  la </w:t>
      </w:r>
    </w:p>
    <w:p w:rsidR="001665E9" w:rsidRDefault="001665E9" w:rsidP="001665E9">
      <w:r>
        <w:t>Edificación.</w:t>
      </w:r>
    </w:p>
    <w:p w:rsidR="001665E9" w:rsidRDefault="001665E9" w:rsidP="001665E9">
      <w:r>
        <w:t>1. MODIFICADO por el Real Decreto 1371/2007.</w:t>
      </w:r>
    </w:p>
    <w:p w:rsidR="001665E9" w:rsidRDefault="001665E9" w:rsidP="001665E9">
      <w:r>
        <w:t xml:space="preserve">Real  Decreto  252/2006,  de  3  de  marzo,  por  el  que  se  revisan  los  objetivos  de  reciclado  y </w:t>
      </w:r>
    </w:p>
    <w:p w:rsidR="001665E9" w:rsidRDefault="001665E9" w:rsidP="001665E9">
      <w:proofErr w:type="gramStart"/>
      <w:r>
        <w:t>valorización</w:t>
      </w:r>
      <w:proofErr w:type="gramEnd"/>
      <w:r>
        <w:t xml:space="preserve"> establecidos en la Ley 11/1997, de 24 de abril, de Envases y Residuos de Envases, </w:t>
      </w:r>
    </w:p>
    <w:p w:rsidR="001665E9" w:rsidRDefault="001665E9" w:rsidP="001665E9">
      <w:proofErr w:type="gramStart"/>
      <w:r>
        <w:t>y</w:t>
      </w:r>
      <w:proofErr w:type="gramEnd"/>
      <w:r>
        <w:t xml:space="preserve"> por el que  se  modifica  el Reglamento para su  desarrollo  y ejecución, aprobado por el Real </w:t>
      </w:r>
    </w:p>
    <w:p w:rsidR="001665E9" w:rsidRDefault="001665E9" w:rsidP="001665E9">
      <w:r>
        <w:t>Decreto 782/1998, de 30 de abril.</w:t>
      </w:r>
    </w:p>
    <w:p w:rsidR="001665E9" w:rsidRDefault="001665E9" w:rsidP="001665E9">
      <w:r>
        <w:lastRenderedPageBreak/>
        <w:t xml:space="preserve">Real Decreto 251/2006, de 3 de marzo, por el que se modifica el Real Decreto 3454/2000, de </w:t>
      </w:r>
    </w:p>
    <w:p w:rsidR="001665E9" w:rsidRDefault="001665E9" w:rsidP="001665E9">
      <w:r>
        <w:t xml:space="preserve">22 de diciembre, por el que se establece y regula el Programa integral coordinado de vigilancia </w:t>
      </w:r>
    </w:p>
    <w:p w:rsidR="001665E9" w:rsidRDefault="001665E9" w:rsidP="001665E9">
      <w:r>
        <w:t xml:space="preserve">y  control  de  las  encefalopatías  espongiformes  transmisibles  de  los  animales,  en  lo  que  se </w:t>
      </w:r>
    </w:p>
    <w:p w:rsidR="001665E9" w:rsidRDefault="001665E9" w:rsidP="001665E9">
      <w:r>
        <w:t xml:space="preserve">respecta  a  los  análisis  confirmatorios  de  las  muestras  de  sustancias  empleadas  en  la </w:t>
      </w:r>
    </w:p>
    <w:p w:rsidR="001665E9" w:rsidRDefault="001665E9" w:rsidP="001665E9">
      <w:proofErr w:type="gramStart"/>
      <w:r>
        <w:t>alimentación</w:t>
      </w:r>
      <w:proofErr w:type="gramEnd"/>
      <w:r>
        <w:t xml:space="preserve"> animal.</w:t>
      </w:r>
    </w:p>
    <w:p w:rsidR="001665E9" w:rsidRDefault="001665E9" w:rsidP="001665E9">
      <w:r>
        <w:t>Real Decreto 1619/2005, de 30 de diciembre, sobre la gestión de neumáticos fuera de uso.</w:t>
      </w:r>
    </w:p>
    <w:p w:rsidR="001665E9" w:rsidRDefault="001665E9" w:rsidP="001665E9">
      <w:r>
        <w:t>1. MODIFICADO por el Real Decreto 367/2010.</w:t>
      </w:r>
    </w:p>
    <w:p w:rsidR="001665E9" w:rsidRDefault="001665E9" w:rsidP="001665E9">
      <w:r>
        <w:t xml:space="preserve">Real Decreto 208/2005, de 25 de febrero, sobre aparatos eléctricos y </w:t>
      </w:r>
      <w:proofErr w:type="spellStart"/>
      <w:r>
        <w:t>electrònicos</w:t>
      </w:r>
      <w:proofErr w:type="spellEnd"/>
      <w:r>
        <w:t xml:space="preserve"> y la gestión </w:t>
      </w:r>
    </w:p>
    <w:p w:rsidR="001665E9" w:rsidRDefault="001665E9" w:rsidP="001665E9">
      <w:proofErr w:type="gramStart"/>
      <w:r>
        <w:t>de</w:t>
      </w:r>
      <w:proofErr w:type="gramEnd"/>
      <w:r>
        <w:t xml:space="preserve"> sus residuos.</w:t>
      </w:r>
    </w:p>
    <w:p w:rsidR="001665E9" w:rsidRDefault="001665E9" w:rsidP="001665E9">
      <w:r>
        <w:t>1. MODIFICADO por el Real Decreto 367/2010.</w:t>
      </w:r>
    </w:p>
    <w:p w:rsidR="001665E9" w:rsidRDefault="001665E9" w:rsidP="001665E9">
      <w:r>
        <w:t xml:space="preserve">Real Decreto 228/2006, de 24 de febrero por el que se modifica el Real Decreto 1378/1999, de </w:t>
      </w:r>
    </w:p>
    <w:p w:rsidR="001665E9" w:rsidRDefault="001665E9" w:rsidP="001665E9">
      <w:r>
        <w:t xml:space="preserve">27  de  agosto,  por  el  que  se  establecen  medidas  para  la  eliminación  y  gestión  de  los </w:t>
      </w:r>
    </w:p>
    <w:p w:rsidR="001665E9" w:rsidRDefault="001665E9" w:rsidP="001665E9">
      <w:proofErr w:type="spellStart"/>
      <w:proofErr w:type="gramStart"/>
      <w:r>
        <w:t>policlorobifenilos</w:t>
      </w:r>
      <w:proofErr w:type="spellEnd"/>
      <w:proofErr w:type="gramEnd"/>
      <w:r>
        <w:t xml:space="preserve">, </w:t>
      </w:r>
      <w:proofErr w:type="spellStart"/>
      <w:r>
        <w:t>policloroterfenilos</w:t>
      </w:r>
      <w:proofErr w:type="spellEnd"/>
      <w:r>
        <w:t xml:space="preserve"> y aparatos que los contengan.</w:t>
      </w:r>
    </w:p>
    <w:p w:rsidR="001665E9" w:rsidRDefault="001665E9" w:rsidP="001665E9">
      <w:r>
        <w:t>1. MODIFICADO por el Real Decreto 367/2010.</w:t>
      </w:r>
    </w:p>
    <w:p w:rsidR="001665E9" w:rsidRDefault="001665E9" w:rsidP="001665E9">
      <w:r>
        <w:t xml:space="preserve">Real  Decreto  9/2005,  de  14  de  enero,  por  el  que  se  establece  la  relación  de  actividades </w:t>
      </w:r>
    </w:p>
    <w:p w:rsidR="001665E9" w:rsidRDefault="001665E9" w:rsidP="001665E9">
      <w:r>
        <w:t xml:space="preserve">potencialmente  contaminantes  del  suelo  y  los  criterios  y  estándares  para  la  declaración  de </w:t>
      </w:r>
    </w:p>
    <w:p w:rsidR="001665E9" w:rsidRDefault="001665E9" w:rsidP="001665E9">
      <w:proofErr w:type="gramStart"/>
      <w:r>
        <w:t>suelos</w:t>
      </w:r>
      <w:proofErr w:type="gramEnd"/>
      <w:r>
        <w:t xml:space="preserve"> contaminados.</w:t>
      </w:r>
    </w:p>
    <w:p w:rsidR="001665E9" w:rsidRDefault="001665E9" w:rsidP="001665E9">
      <w:r>
        <w:t>Real Decreto 653/2003, de 30 mayo de 2003, sobre incineración de residuos.</w:t>
      </w:r>
    </w:p>
    <w:p w:rsidR="001665E9" w:rsidRDefault="001665E9" w:rsidP="001665E9">
      <w:r>
        <w:t xml:space="preserve">1. MODIFICADO por el Real Decreto 367/2010. Normativa en </w:t>
      </w:r>
      <w:proofErr w:type="spellStart"/>
      <w:r>
        <w:t>matèria</w:t>
      </w:r>
      <w:proofErr w:type="spellEnd"/>
      <w:r>
        <w:t xml:space="preserve"> de </w:t>
      </w:r>
      <w:proofErr w:type="spellStart"/>
      <w:r>
        <w:t>residus</w:t>
      </w:r>
      <w:proofErr w:type="spellEnd"/>
      <w:r>
        <w:t xml:space="preserve"> </w:t>
      </w:r>
    </w:p>
    <w:p w:rsidR="001665E9" w:rsidRDefault="001665E9" w:rsidP="001665E9">
      <w:r>
        <w:t xml:space="preserve">Real  Decreto  255/2003,  de  28  de  febrero,  de  clasificación,  envasado  y  etiquetado  de </w:t>
      </w:r>
    </w:p>
    <w:p w:rsidR="001665E9" w:rsidRDefault="001665E9" w:rsidP="001665E9">
      <w:proofErr w:type="gramStart"/>
      <w:r>
        <w:t>preparados</w:t>
      </w:r>
      <w:proofErr w:type="gramEnd"/>
      <w:r>
        <w:t xml:space="preserve"> peligrosos.</w:t>
      </w:r>
    </w:p>
    <w:p w:rsidR="001665E9" w:rsidRDefault="001665E9" w:rsidP="001665E9">
      <w:r>
        <w:t xml:space="preserve">1.  DEROGA  el  Real  Decreto  1078/1993,  de  2  de  julio,  por  el  que  se  aprueba  el </w:t>
      </w:r>
    </w:p>
    <w:p w:rsidR="001665E9" w:rsidRDefault="001665E9" w:rsidP="001665E9">
      <w:r>
        <w:t>Reglamento sobre clasificación, envasado y etiquetado de preparados peligrosos.</w:t>
      </w:r>
    </w:p>
    <w:p w:rsidR="001665E9" w:rsidRDefault="001665E9" w:rsidP="001665E9">
      <w:r>
        <w:t xml:space="preserve">2.  DEROGA  la  disposición  adicional  primera  del  Real  Decreto  363/1995,  de  10  de </w:t>
      </w:r>
    </w:p>
    <w:p w:rsidR="001665E9" w:rsidRDefault="001665E9" w:rsidP="001665E9">
      <w:proofErr w:type="gramStart"/>
      <w:r>
        <w:t>marzo</w:t>
      </w:r>
      <w:proofErr w:type="gramEnd"/>
      <w:r>
        <w:t xml:space="preserve">, por el que se aprueba el Reglamento sobre notificación de sustancias nuevas y </w:t>
      </w:r>
    </w:p>
    <w:p w:rsidR="001665E9" w:rsidRDefault="001665E9" w:rsidP="001665E9">
      <w:proofErr w:type="gramStart"/>
      <w:r>
        <w:t>clasificación</w:t>
      </w:r>
      <w:proofErr w:type="gramEnd"/>
      <w:r>
        <w:t>, envasado y etiquetado de sustancias peligrosas.</w:t>
      </w:r>
    </w:p>
    <w:p w:rsidR="001665E9" w:rsidRDefault="001665E9" w:rsidP="001665E9">
      <w:r>
        <w:lastRenderedPageBreak/>
        <w:t xml:space="preserve">3.  DEROGA  los  artículos  3,  8  y  9  de  la  Reglamentación  técnico-sanitaria  para  la </w:t>
      </w:r>
    </w:p>
    <w:p w:rsidR="001665E9" w:rsidRDefault="001665E9" w:rsidP="001665E9">
      <w:proofErr w:type="gramStart"/>
      <w:r>
        <w:t>fabricación</w:t>
      </w:r>
      <w:proofErr w:type="gramEnd"/>
      <w:r>
        <w:t xml:space="preserve">, comercialización y utilización de plaguicidas, aprobada por el Real Decreto </w:t>
      </w:r>
    </w:p>
    <w:p w:rsidR="001665E9" w:rsidRDefault="001665E9" w:rsidP="001665E9">
      <w:r>
        <w:t>3349/1983, de 30 de noviembre.</w:t>
      </w:r>
    </w:p>
    <w:p w:rsidR="001665E9" w:rsidRDefault="001665E9" w:rsidP="001665E9">
      <w:r>
        <w:t>Real Decreto 1383/2002, de 20 de diciembre, sobre gestión de vehículos al final de su vida útil.</w:t>
      </w:r>
    </w:p>
    <w:p w:rsidR="001665E9" w:rsidRDefault="001665E9" w:rsidP="001665E9">
      <w:r>
        <w:t xml:space="preserve">1. MODIFICADO por el Real Decreto 367/2010 </w:t>
      </w:r>
    </w:p>
    <w:p w:rsidR="001665E9" w:rsidRDefault="001665E9" w:rsidP="001665E9">
      <w:r>
        <w:t>Real Decreto 1416/2001, de 14-12-2001, sobre envases de productos fitosanitarios.</w:t>
      </w:r>
    </w:p>
    <w:p w:rsidR="001665E9" w:rsidRDefault="001665E9" w:rsidP="001665E9">
      <w:r>
        <w:t xml:space="preserve">Real Decreto 1481/2001, de 27 de diciembre, por el que se regula la eliminación de residuos </w:t>
      </w:r>
    </w:p>
    <w:p w:rsidR="001665E9" w:rsidRDefault="001665E9" w:rsidP="001665E9">
      <w:proofErr w:type="gramStart"/>
      <w:r>
        <w:t>mediante</w:t>
      </w:r>
      <w:proofErr w:type="gramEnd"/>
      <w:r>
        <w:t xml:space="preserve"> depósito en vertedero.</w:t>
      </w:r>
    </w:p>
    <w:p w:rsidR="001665E9" w:rsidRDefault="001665E9" w:rsidP="001665E9">
      <w:r>
        <w:t>1. MODIFICADO por el Real Decreto 367/2010, de 26 de marzo.</w:t>
      </w:r>
    </w:p>
    <w:p w:rsidR="001665E9" w:rsidRDefault="001665E9" w:rsidP="001665E9">
      <w:r>
        <w:t xml:space="preserve">Real  Decreto  1911/2000,  de  24  de  noviembre,  por  el  que  se  regula  la  destrucción  de  los </w:t>
      </w:r>
    </w:p>
    <w:p w:rsidR="001665E9" w:rsidRDefault="001665E9" w:rsidP="001665E9">
      <w:proofErr w:type="gramStart"/>
      <w:r>
        <w:t>materiales</w:t>
      </w:r>
      <w:proofErr w:type="gramEnd"/>
      <w:r>
        <w:t xml:space="preserve">   especificados   de   riesgo   en   relación   con   las   encefalopatías   espongiformes </w:t>
      </w:r>
    </w:p>
    <w:p w:rsidR="001665E9" w:rsidRDefault="001665E9" w:rsidP="001665E9">
      <w:proofErr w:type="gramStart"/>
      <w:r>
        <w:t>transmisibles</w:t>
      </w:r>
      <w:proofErr w:type="gramEnd"/>
      <w:r>
        <w:t>.</w:t>
      </w:r>
    </w:p>
    <w:p w:rsidR="001665E9" w:rsidRDefault="001665E9" w:rsidP="001665E9">
      <w:r>
        <w:t xml:space="preserve">Real Decreto 324/2000, de 3 de marzo, por el que se establecen normas básicas de ordenación </w:t>
      </w:r>
    </w:p>
    <w:p w:rsidR="001665E9" w:rsidRDefault="001665E9" w:rsidP="001665E9">
      <w:proofErr w:type="gramStart"/>
      <w:r>
        <w:t>de</w:t>
      </w:r>
      <w:proofErr w:type="gramEnd"/>
      <w:r>
        <w:t xml:space="preserve"> las explotaciones porcinas.</w:t>
      </w:r>
    </w:p>
    <w:p w:rsidR="001665E9" w:rsidRDefault="001665E9" w:rsidP="001665E9">
      <w:r>
        <w:t xml:space="preserve">Real Decreto 1378/1999, de 27-08-1999, por el que se establecen medidas para la eliminación </w:t>
      </w:r>
    </w:p>
    <w:p w:rsidR="001665E9" w:rsidRDefault="001665E9" w:rsidP="001665E9">
      <w:proofErr w:type="gramStart"/>
      <w:r>
        <w:t>y</w:t>
      </w:r>
      <w:proofErr w:type="gramEnd"/>
      <w:r>
        <w:t xml:space="preserve"> gestión de los </w:t>
      </w:r>
      <w:proofErr w:type="spellStart"/>
      <w:r>
        <w:t>policlorobifenilos</w:t>
      </w:r>
      <w:proofErr w:type="spellEnd"/>
      <w:r>
        <w:t xml:space="preserve">, </w:t>
      </w:r>
      <w:proofErr w:type="spellStart"/>
      <w:r>
        <w:t>policloroterfenilos</w:t>
      </w:r>
      <w:proofErr w:type="spellEnd"/>
      <w:r>
        <w:t xml:space="preserve"> y aparatos que los contengan.</w:t>
      </w:r>
    </w:p>
    <w:p w:rsidR="001665E9" w:rsidRDefault="001665E9" w:rsidP="001665E9">
      <w:r>
        <w:t xml:space="preserve">Real Decreto 782/1998, de 30 de abril por el que se aprueba el reglamento para el desarrollo y </w:t>
      </w:r>
    </w:p>
    <w:p w:rsidR="001665E9" w:rsidRDefault="001665E9" w:rsidP="001665E9">
      <w:proofErr w:type="spellStart"/>
      <w:proofErr w:type="gramStart"/>
      <w:r>
        <w:t>ejecucion</w:t>
      </w:r>
      <w:proofErr w:type="spellEnd"/>
      <w:proofErr w:type="gramEnd"/>
      <w:r>
        <w:t xml:space="preserve"> de la ley 11/1997, de 24 de abril, de envases y residuos de envases.</w:t>
      </w:r>
    </w:p>
    <w:p w:rsidR="001665E9" w:rsidRDefault="001665E9" w:rsidP="001665E9">
      <w:r>
        <w:t xml:space="preserve">Real Decreto 952/1997, de 20 de junio por el que se modifica el Reglamento para la ejecución </w:t>
      </w:r>
    </w:p>
    <w:p w:rsidR="001665E9" w:rsidRDefault="001665E9" w:rsidP="001665E9">
      <w:proofErr w:type="gramStart"/>
      <w:r>
        <w:t>de</w:t>
      </w:r>
      <w:proofErr w:type="gramEnd"/>
      <w:r>
        <w:t xml:space="preserve"> Ley 20/1986, de 14-5-1986 (RCL 1986\1586), de régimen jurídico básico, aprobado por Real </w:t>
      </w:r>
    </w:p>
    <w:p w:rsidR="001665E9" w:rsidRDefault="001665E9" w:rsidP="001665E9">
      <w:r>
        <w:t>Decreto 833/1988, de 20-7-1988 (RCL 1988\1659).</w:t>
      </w:r>
    </w:p>
    <w:p w:rsidR="001665E9" w:rsidRDefault="001665E9" w:rsidP="001665E9">
      <w:r>
        <w:t xml:space="preserve">Real  Decreto  363/1995,  de  10  de  marzo,  por  el  que  se  aprueba  el  Reglamento  sobre </w:t>
      </w:r>
    </w:p>
    <w:p w:rsidR="001665E9" w:rsidRDefault="001665E9" w:rsidP="001665E9">
      <w:proofErr w:type="gramStart"/>
      <w:r>
        <w:t>notificación</w:t>
      </w:r>
      <w:proofErr w:type="gramEnd"/>
      <w:r>
        <w:t xml:space="preserve">   de  sustancias   nuevas   y   clasificación,   envasado   y   etiquetado   de  sustancias </w:t>
      </w:r>
    </w:p>
    <w:p w:rsidR="001665E9" w:rsidRDefault="001665E9" w:rsidP="001665E9">
      <w:proofErr w:type="gramStart"/>
      <w:r>
        <w:t>peligrosas</w:t>
      </w:r>
      <w:proofErr w:type="gramEnd"/>
      <w:r>
        <w:t xml:space="preserve">. BOE núm. 133, de 5.6.95. Modificado (anexo I) por Orden de 13 de septiembre de </w:t>
      </w:r>
    </w:p>
    <w:p w:rsidR="001665E9" w:rsidRDefault="001665E9" w:rsidP="001665E9">
      <w:r>
        <w:t>1995.  BOE  núm.  224,  de  19.9.95.  Modificado  (anexo  I)  mediante  Orden  de  21  de  febrero  de 1997.</w:t>
      </w:r>
    </w:p>
    <w:p w:rsidR="001665E9" w:rsidRDefault="001665E9" w:rsidP="001665E9"/>
    <w:p w:rsidR="001665E9" w:rsidRDefault="001665E9" w:rsidP="001665E9">
      <w:r>
        <w:lastRenderedPageBreak/>
        <w:t xml:space="preserve">Real Decreto 108/1991, de 1 de febrero sobre prevención y reducción de la contaminación del </w:t>
      </w:r>
    </w:p>
    <w:p w:rsidR="001665E9" w:rsidRDefault="001665E9" w:rsidP="001665E9">
      <w:proofErr w:type="gramStart"/>
      <w:r>
        <w:t>medio</w:t>
      </w:r>
      <w:proofErr w:type="gramEnd"/>
      <w:r>
        <w:t xml:space="preserve"> ambiente producida por el </w:t>
      </w:r>
      <w:proofErr w:type="spellStart"/>
      <w:r>
        <w:t>amianto.Normativa</w:t>
      </w:r>
      <w:proofErr w:type="spellEnd"/>
      <w:r>
        <w:t xml:space="preserve"> en </w:t>
      </w:r>
      <w:proofErr w:type="spellStart"/>
      <w:r>
        <w:t>matèria</w:t>
      </w:r>
      <w:proofErr w:type="spellEnd"/>
      <w:r>
        <w:t xml:space="preserve"> de </w:t>
      </w:r>
      <w:proofErr w:type="spellStart"/>
      <w:r>
        <w:t>residus</w:t>
      </w:r>
      <w:proofErr w:type="spellEnd"/>
      <w:r>
        <w:t xml:space="preserve"> </w:t>
      </w:r>
    </w:p>
    <w:p w:rsidR="001665E9" w:rsidRDefault="001665E9" w:rsidP="001665E9">
      <w:r>
        <w:t xml:space="preserve">Real Decreto 1310/1990, de 29 de octubre, por el que se regula la utilización de los lodos de </w:t>
      </w:r>
    </w:p>
    <w:p w:rsidR="001665E9" w:rsidRDefault="001665E9" w:rsidP="001665E9">
      <w:proofErr w:type="gramStart"/>
      <w:r>
        <w:t>depuración</w:t>
      </w:r>
      <w:proofErr w:type="gramEnd"/>
      <w:r>
        <w:t xml:space="preserve"> en el sector agrario.</w:t>
      </w:r>
    </w:p>
    <w:p w:rsidR="001665E9" w:rsidRDefault="001665E9" w:rsidP="001665E9">
      <w:r>
        <w:t xml:space="preserve">Real Decreto 258/1989, de 10 de marzo, sobre Normativa General sobre vertidos de sustancias </w:t>
      </w:r>
    </w:p>
    <w:p w:rsidR="001665E9" w:rsidRDefault="001665E9" w:rsidP="001665E9">
      <w:proofErr w:type="gramStart"/>
      <w:r>
        <w:t>peligrosas</w:t>
      </w:r>
      <w:proofErr w:type="gramEnd"/>
      <w:r>
        <w:t xml:space="preserve"> desde tierra.</w:t>
      </w:r>
    </w:p>
    <w:p w:rsidR="001665E9" w:rsidRDefault="001665E9" w:rsidP="001665E9">
      <w:r>
        <w:t xml:space="preserve">Real Decreto 833/1988, de 20 de julio, por el que se aprueba el Reglamento para la ejecución </w:t>
      </w:r>
    </w:p>
    <w:p w:rsidR="001665E9" w:rsidRDefault="001665E9" w:rsidP="001665E9">
      <w:proofErr w:type="gramStart"/>
      <w:r>
        <w:t>de</w:t>
      </w:r>
      <w:proofErr w:type="gramEnd"/>
      <w:r>
        <w:t xml:space="preserve"> la Ley 20/1986, básica de residuos tóxicos y peligrosos. BOE núm. 182, de 30.7.88. Artículos </w:t>
      </w:r>
    </w:p>
    <w:p w:rsidR="001665E9" w:rsidRDefault="001665E9" w:rsidP="001665E9">
      <w:r>
        <w:t xml:space="preserve">que son legislación básica 5, 6, 7, 10, 13, 14, 15, 16, 18, 20, 21, 22, 23, 24, 25, 27, 29, 30, 31, </w:t>
      </w:r>
    </w:p>
    <w:p w:rsidR="001665E9" w:rsidRDefault="001665E9" w:rsidP="001665E9">
      <w:r>
        <w:t xml:space="preserve">32, 35, 37, 38, 40, 41, 43, 46, 47 y Anexo I. Modificado por el Real Decreto 952/1997, de 20 de </w:t>
      </w:r>
    </w:p>
    <w:p w:rsidR="001665E9" w:rsidRDefault="001665E9" w:rsidP="001665E9">
      <w:proofErr w:type="gramStart"/>
      <w:r>
        <w:t>junio</w:t>
      </w:r>
      <w:proofErr w:type="gramEnd"/>
      <w:r>
        <w:t>.</w:t>
      </w:r>
    </w:p>
    <w:p w:rsidR="001665E9" w:rsidRDefault="001665E9" w:rsidP="001665E9">
      <w:r>
        <w:t xml:space="preserve">1. MODIFICADO por el Real Decreto 367/2010. </w:t>
      </w:r>
    </w:p>
    <w:p w:rsidR="001665E9" w:rsidRDefault="001665E9" w:rsidP="001665E9">
      <w:proofErr w:type="spellStart"/>
      <w:r>
        <w:t>Ordres</w:t>
      </w:r>
      <w:proofErr w:type="spellEnd"/>
    </w:p>
    <w:p w:rsidR="001665E9" w:rsidRDefault="001665E9" w:rsidP="001665E9">
      <w:r>
        <w:t xml:space="preserve">Orden  ARM/795/2011,  de  31  de  marzo,  por  la  que  se  modifica  el  Anexo  III  del  Real  Decreto </w:t>
      </w:r>
    </w:p>
    <w:p w:rsidR="001665E9" w:rsidRDefault="001665E9" w:rsidP="001665E9">
      <w:r>
        <w:t>679/2006, de 2 de junio, por el que se regula la gestión de los aceites industriales usados.</w:t>
      </w:r>
    </w:p>
    <w:p w:rsidR="001665E9" w:rsidRDefault="001665E9" w:rsidP="001665E9">
      <w:r>
        <w:t xml:space="preserve">Orden  VIV/984/2009,  de  15  de  abril,  por  la  que  se  modifican  determinados  documentos </w:t>
      </w:r>
    </w:p>
    <w:p w:rsidR="001665E9" w:rsidRDefault="001665E9" w:rsidP="001665E9">
      <w:proofErr w:type="gramStart"/>
      <w:r>
        <w:t>básicos</w:t>
      </w:r>
      <w:proofErr w:type="gramEnd"/>
      <w:r>
        <w:t xml:space="preserve"> del Código Técnico de la Edificación aprobados por el Real Decreto 314/2006, de 17 de </w:t>
      </w:r>
    </w:p>
    <w:p w:rsidR="001665E9" w:rsidRDefault="001665E9" w:rsidP="001665E9">
      <w:proofErr w:type="gramStart"/>
      <w:r>
        <w:t>marzo</w:t>
      </w:r>
      <w:proofErr w:type="gramEnd"/>
      <w:r>
        <w:t>, y el Real Decreto 1371/2007, de 19 de octubre.</w:t>
      </w:r>
    </w:p>
    <w:p w:rsidR="001665E9" w:rsidRDefault="001665E9" w:rsidP="001665E9">
      <w:r>
        <w:t xml:space="preserve">Orden  PRE/156/2009,  de  30  de  enero,  por  la  que  se  modifica  el  anexo  IV  del  Real  Decreto </w:t>
      </w:r>
    </w:p>
    <w:p w:rsidR="001665E9" w:rsidRDefault="001665E9" w:rsidP="001665E9">
      <w:r>
        <w:t xml:space="preserve">1911/2000,  de  24  de  noviembre,  por  el  que  se  regula  la  destrucción  de  los  materiales </w:t>
      </w:r>
    </w:p>
    <w:p w:rsidR="001665E9" w:rsidRDefault="001665E9" w:rsidP="001665E9">
      <w:r>
        <w:t xml:space="preserve">especificados  de  riesgo  en  relación  con  las  encefalopatías  espongiformes  transmisibles,  BOE </w:t>
      </w:r>
    </w:p>
    <w:p w:rsidR="001665E9" w:rsidRDefault="001665E9" w:rsidP="001665E9">
      <w:r>
        <w:t>31, 5.02.2009.</w:t>
      </w:r>
    </w:p>
    <w:p w:rsidR="001665E9" w:rsidRDefault="001665E9" w:rsidP="001665E9">
      <w:r>
        <w:t xml:space="preserve">Orden INT/624/2008, de 26 de febrero, por la que se regula la baja electrónica de los vehículos </w:t>
      </w:r>
    </w:p>
    <w:p w:rsidR="001665E9" w:rsidRDefault="001665E9" w:rsidP="001665E9">
      <w:proofErr w:type="gramStart"/>
      <w:r>
        <w:t>descontaminados</w:t>
      </w:r>
      <w:proofErr w:type="gramEnd"/>
      <w:r>
        <w:t xml:space="preserve"> al final de su vida útil</w:t>
      </w:r>
    </w:p>
    <w:p w:rsidR="001665E9" w:rsidRDefault="001665E9" w:rsidP="001665E9">
      <w:r>
        <w:t xml:space="preserve">Orden  PRE/468/2008,de  15  de  febrero,  por  la  que  se  publica  el  Acuerdo  de  Consejo  de </w:t>
      </w:r>
    </w:p>
    <w:p w:rsidR="001665E9" w:rsidRDefault="001665E9" w:rsidP="001665E9">
      <w:r>
        <w:t xml:space="preserve">Ministros, por el que se aprueba el Plan Nacional Integral de subproductos de origen animal no </w:t>
      </w:r>
    </w:p>
    <w:p w:rsidR="001665E9" w:rsidRDefault="001665E9" w:rsidP="001665E9">
      <w:proofErr w:type="gramStart"/>
      <w:r>
        <w:lastRenderedPageBreak/>
        <w:t>destinados</w:t>
      </w:r>
      <w:proofErr w:type="gramEnd"/>
      <w:r>
        <w:t xml:space="preserve"> al consumo humano.</w:t>
      </w:r>
    </w:p>
    <w:p w:rsidR="001665E9" w:rsidRDefault="001665E9" w:rsidP="001665E9">
      <w:r>
        <w:t xml:space="preserve">Orden  MAM/3624/2006,  de  17  de  noviembre,  por  la  que  se  modifican  el  Anejo  1  del </w:t>
      </w:r>
    </w:p>
    <w:p w:rsidR="001665E9" w:rsidRDefault="001665E9" w:rsidP="001665E9">
      <w:r>
        <w:t xml:space="preserve">Reglamento  para  el  desarrollo  y  ejecución  de  la  Ley  11/1997,  de  24  de  abril,  de  envases  y </w:t>
      </w:r>
    </w:p>
    <w:p w:rsidR="001665E9" w:rsidRDefault="001665E9" w:rsidP="001665E9">
      <w:proofErr w:type="gramStart"/>
      <w:r>
        <w:t>residuos</w:t>
      </w:r>
      <w:proofErr w:type="gramEnd"/>
      <w:r>
        <w:t xml:space="preserve"> de envases, aprobado por el Real Decreto 782/1998, de 30 de abril y la Orden de 12 </w:t>
      </w:r>
    </w:p>
    <w:p w:rsidR="001665E9" w:rsidRDefault="001665E9" w:rsidP="001665E9">
      <w:proofErr w:type="gramStart"/>
      <w:r>
        <w:t>junio</w:t>
      </w:r>
      <w:proofErr w:type="gramEnd"/>
      <w:r>
        <w:t xml:space="preserve"> de 2001, por la que se establecen las condiciones para la no aplicación a los envases de </w:t>
      </w:r>
    </w:p>
    <w:p w:rsidR="001665E9" w:rsidRDefault="001665E9" w:rsidP="001665E9">
      <w:proofErr w:type="gramStart"/>
      <w:r>
        <w:t>vidrio</w:t>
      </w:r>
      <w:proofErr w:type="gramEnd"/>
      <w:r>
        <w:t xml:space="preserve"> de los niveles de concentración de metales pesados establecidos en el artículo 13 de la </w:t>
      </w:r>
    </w:p>
    <w:p w:rsidR="001665E9" w:rsidRDefault="001665E9" w:rsidP="001665E9">
      <w:r>
        <w:t>Ley 11/1997, de 24 de abril, de envases y residuos de envases.</w:t>
      </w:r>
    </w:p>
    <w:p w:rsidR="001665E9" w:rsidRDefault="001665E9" w:rsidP="001665E9">
      <w:r>
        <w:t xml:space="preserve">Orden  INT/249/2004,  de  5  de  febrero  por  la  que  se  regula  la  baja  definitiva  de  vehículos </w:t>
      </w:r>
    </w:p>
    <w:p w:rsidR="001665E9" w:rsidRDefault="001665E9" w:rsidP="001665E9">
      <w:proofErr w:type="gramStart"/>
      <w:r>
        <w:t>descontaminados</w:t>
      </w:r>
      <w:proofErr w:type="gramEnd"/>
      <w:r>
        <w:t xml:space="preserve"> al final de su vida útil.</w:t>
      </w:r>
    </w:p>
    <w:p w:rsidR="001665E9" w:rsidRDefault="001665E9" w:rsidP="001665E9">
      <w:r>
        <w:t xml:space="preserve">Orden MAM/304/2002, de 8 de febrero, por la que se publican las operaciones de valorización </w:t>
      </w:r>
    </w:p>
    <w:p w:rsidR="001665E9" w:rsidRDefault="001665E9" w:rsidP="001665E9">
      <w:proofErr w:type="gramStart"/>
      <w:r>
        <w:t>y</w:t>
      </w:r>
      <w:proofErr w:type="gramEnd"/>
      <w:r>
        <w:t xml:space="preserve"> eliminación de residuos y la lista europea de residuos, BOE 43, 19.02.2002.Normativa en </w:t>
      </w:r>
      <w:proofErr w:type="spellStart"/>
      <w:r>
        <w:t>matèria</w:t>
      </w:r>
      <w:proofErr w:type="spellEnd"/>
      <w:r>
        <w:t xml:space="preserve"> de </w:t>
      </w:r>
      <w:proofErr w:type="spellStart"/>
      <w:r>
        <w:t>residus</w:t>
      </w:r>
      <w:proofErr w:type="spellEnd"/>
      <w:r>
        <w:t xml:space="preserve"> </w:t>
      </w:r>
    </w:p>
    <w:p w:rsidR="001665E9" w:rsidRDefault="001665E9" w:rsidP="001665E9">
      <w:r>
        <w:t xml:space="preserve">Orden 12-06-2001 que establece las condiciones para la no aplicación a los envases de vidrio </w:t>
      </w:r>
    </w:p>
    <w:p w:rsidR="001665E9" w:rsidRDefault="001665E9" w:rsidP="001665E9">
      <w:r>
        <w:t xml:space="preserve">de  los  niveles  de  concentración  de  metales  pesados  establecidos  en  el  artículo  13  de  la  Ley </w:t>
      </w:r>
    </w:p>
    <w:p w:rsidR="001665E9" w:rsidRDefault="001665E9" w:rsidP="001665E9">
      <w:r>
        <w:t>11/1997, de 24-04-1997, de envases y residuos de envases.</w:t>
      </w:r>
    </w:p>
    <w:p w:rsidR="001665E9" w:rsidRDefault="001665E9" w:rsidP="001665E9">
      <w:r>
        <w:t xml:space="preserve">Orden  21-10-1999  que  establece  las  condiciones  para  la  no  aplicación  de  los  niveles  de </w:t>
      </w:r>
    </w:p>
    <w:p w:rsidR="001665E9" w:rsidRDefault="001665E9" w:rsidP="001665E9">
      <w:proofErr w:type="gramStart"/>
      <w:r>
        <w:t>concentración</w:t>
      </w:r>
      <w:proofErr w:type="gramEnd"/>
      <w:r>
        <w:t xml:space="preserve"> de metales pesados establecidos en el artículo 13 de la Ley 11/1997, de 24-04, </w:t>
      </w:r>
    </w:p>
    <w:p w:rsidR="001665E9" w:rsidRDefault="001665E9" w:rsidP="001665E9">
      <w:r>
        <w:t xml:space="preserve">de  envases  y  residuos  de  envases,  a  las  cajas  y  paletas  de  plástico  reutilizables  en  cadena </w:t>
      </w:r>
    </w:p>
    <w:p w:rsidR="001665E9" w:rsidRDefault="001665E9" w:rsidP="001665E9">
      <w:proofErr w:type="gramStart"/>
      <w:r>
        <w:t>cerrada</w:t>
      </w:r>
      <w:proofErr w:type="gramEnd"/>
      <w:r>
        <w:t>.</w:t>
      </w:r>
    </w:p>
    <w:p w:rsidR="001665E9" w:rsidRDefault="001665E9" w:rsidP="001665E9">
      <w:r>
        <w:t xml:space="preserve">Orden de 18 de abril de 1991, por la que se establecen normas para reducir la contaminación </w:t>
      </w:r>
    </w:p>
    <w:p w:rsidR="001665E9" w:rsidRDefault="001665E9" w:rsidP="001665E9">
      <w:proofErr w:type="gramStart"/>
      <w:r>
        <w:t>producida</w:t>
      </w:r>
      <w:proofErr w:type="gramEnd"/>
      <w:r>
        <w:t xml:space="preserve"> por los residuos de las industrias del dióxido de titanio.</w:t>
      </w:r>
    </w:p>
    <w:p w:rsidR="001665E9" w:rsidRDefault="001665E9" w:rsidP="001665E9">
      <w:proofErr w:type="spellStart"/>
      <w:r>
        <w:t>Resolucions</w:t>
      </w:r>
      <w:proofErr w:type="spellEnd"/>
    </w:p>
    <w:p w:rsidR="001665E9" w:rsidRDefault="001665E9" w:rsidP="001665E9">
      <w:r>
        <w:t xml:space="preserve">Resolución  de  6  de  febrero  de  2009,  de  la  Dirección  General  de  Calidad  Y  Evaluación </w:t>
      </w:r>
    </w:p>
    <w:p w:rsidR="001665E9" w:rsidRDefault="001665E9" w:rsidP="001665E9">
      <w:r>
        <w:t xml:space="preserve">Ambiental, por la que se publica el Protocolo general, entre el Ministerio de Medio Ambiente, </w:t>
      </w:r>
    </w:p>
    <w:p w:rsidR="001665E9" w:rsidRDefault="001665E9" w:rsidP="001665E9">
      <w:r>
        <w:t xml:space="preserve">y  Medio  Rural  y  Marino  y  la  Generalitat  de  Cataluña,  para  el  apoyo  actuaciones  del </w:t>
      </w:r>
    </w:p>
    <w:p w:rsidR="001665E9" w:rsidRDefault="001665E9" w:rsidP="001665E9">
      <w:r>
        <w:lastRenderedPageBreak/>
        <w:t>Departamento  de  Medio  Ambiente  y  Vivienda  y  la  Agencia  de  Residuos  de  Cataluña  para  el cuatrienio 2008-2011.</w:t>
      </w:r>
    </w:p>
    <w:p w:rsidR="001665E9" w:rsidRDefault="001665E9" w:rsidP="001665E9">
      <w:r>
        <w:t xml:space="preserve">Resolución  de  6  de  febrero  de  2009,  de  la  Dirección  General  de  Calidad  Y  Evaluación </w:t>
      </w:r>
    </w:p>
    <w:p w:rsidR="001665E9" w:rsidRDefault="001665E9" w:rsidP="001665E9">
      <w:r>
        <w:t xml:space="preserve">Ambiental,  por  la  que  se  publica  el  Convenio  de  colaboración  por  el  que  se  establecen  las </w:t>
      </w:r>
    </w:p>
    <w:p w:rsidR="001665E9" w:rsidRDefault="001665E9" w:rsidP="001665E9">
      <w:r>
        <w:t xml:space="preserve">actuaciones  a  realizar  en  2008  en  desarrollo  del  Protocolo  general  entre  el  Ministerio  de </w:t>
      </w:r>
    </w:p>
    <w:p w:rsidR="001665E9" w:rsidRDefault="001665E9" w:rsidP="001665E9">
      <w:r>
        <w:t xml:space="preserve">Medio  Ambiente,  y  Medio  Rural  y  Marino  y  la  Generalitat  de  Cataluña,  para  el  apoyo  de </w:t>
      </w:r>
    </w:p>
    <w:p w:rsidR="001665E9" w:rsidRDefault="001665E9" w:rsidP="001665E9">
      <w:r>
        <w:t xml:space="preserve">actuaciones  del  Departamento  de  Medio  Ambiente  y  Vivienda  y  la  Agencia  de  Residuos  de </w:t>
      </w:r>
    </w:p>
    <w:p w:rsidR="001665E9" w:rsidRDefault="001665E9" w:rsidP="001665E9">
      <w:r>
        <w:t>Cataluña para el cuatrienio 2008-2011.</w:t>
      </w:r>
    </w:p>
    <w:p w:rsidR="001665E9" w:rsidRDefault="001665E9" w:rsidP="001665E9">
      <w:r>
        <w:t xml:space="preserve">Resolución de 20 de enero de 2009, de la Secretaría de Estado de Cambio Climático, por la que </w:t>
      </w:r>
    </w:p>
    <w:p w:rsidR="001665E9" w:rsidRDefault="001665E9" w:rsidP="001665E9">
      <w:r>
        <w:t xml:space="preserve">se  publica  el  Acuerdo  del  Consejo  de  Ministros  por  el  que  se  aprueba  el  Plan  Nacional </w:t>
      </w:r>
    </w:p>
    <w:p w:rsidR="001665E9" w:rsidRDefault="001665E9" w:rsidP="001665E9">
      <w:r>
        <w:t>Integrado de Residuos para el período 2008-2015.</w:t>
      </w:r>
    </w:p>
    <w:p w:rsidR="001665E9" w:rsidRDefault="001665E9" w:rsidP="001665E9">
      <w:r>
        <w:t xml:space="preserve">Resolución de 8 de octubre de 2001, de la Secretaría General de Medio Ambiente, por la que </w:t>
      </w:r>
    </w:p>
    <w:p w:rsidR="001665E9" w:rsidRDefault="001665E9" w:rsidP="001665E9">
      <w:proofErr w:type="gramStart"/>
      <w:r>
        <w:t>se</w:t>
      </w:r>
      <w:proofErr w:type="gramEnd"/>
      <w:r>
        <w:t xml:space="preserve"> dispone la publicación del Acuerdo del Consejo de Ministros de 5 de octubre de 2001, por el </w:t>
      </w:r>
    </w:p>
    <w:p w:rsidR="001665E9" w:rsidRDefault="001665E9" w:rsidP="001665E9">
      <w:proofErr w:type="gramStart"/>
      <w:r>
        <w:t>que</w:t>
      </w:r>
      <w:proofErr w:type="gramEnd"/>
      <w:r>
        <w:t xml:space="preserve"> se aprueba el Plan Nacional de Neumáticos Fuera de Uso, 2001-2006.</w:t>
      </w:r>
    </w:p>
    <w:p w:rsidR="001665E9" w:rsidRDefault="001665E9" w:rsidP="001665E9">
      <w:r>
        <w:t xml:space="preserve">Resolución de 14 de junio de 2001, de la Secretaría General de Medio Ambiente, por la que se </w:t>
      </w:r>
    </w:p>
    <w:p w:rsidR="001665E9" w:rsidRDefault="001665E9" w:rsidP="001665E9">
      <w:proofErr w:type="gramStart"/>
      <w:r>
        <w:t>dispone</w:t>
      </w:r>
      <w:proofErr w:type="gramEnd"/>
      <w:r>
        <w:t xml:space="preserve"> la publicación del Acuerdo de Consejo de Ministros, de 1 de junio de 2001, por el que </w:t>
      </w:r>
    </w:p>
    <w:p w:rsidR="001665E9" w:rsidRDefault="001665E9" w:rsidP="001665E9">
      <w:proofErr w:type="gramStart"/>
      <w:r>
        <w:t>se</w:t>
      </w:r>
      <w:proofErr w:type="gramEnd"/>
      <w:r>
        <w:t xml:space="preserve"> aprueba el Plan Nacional de Residuos de Construcción y Demolición 2001-2006.</w:t>
      </w:r>
    </w:p>
    <w:p w:rsidR="001665E9" w:rsidRDefault="001665E9" w:rsidP="001665E9">
      <w:r>
        <w:t xml:space="preserve">Resolución de 14 de junio de 2001, de la Secretaria General de Medio Ambiente, por la que se </w:t>
      </w:r>
    </w:p>
    <w:p w:rsidR="001665E9" w:rsidRDefault="001665E9" w:rsidP="001665E9">
      <w:proofErr w:type="gramStart"/>
      <w:r>
        <w:t>dispone</w:t>
      </w:r>
      <w:proofErr w:type="gramEnd"/>
      <w:r>
        <w:t xml:space="preserve"> la publicación del Acuerdo de Consejo de Ministros, de 1 de junio de 2001, por el que </w:t>
      </w:r>
    </w:p>
    <w:p w:rsidR="001665E9" w:rsidRDefault="001665E9" w:rsidP="001665E9">
      <w:proofErr w:type="gramStart"/>
      <w:r>
        <w:t>se</w:t>
      </w:r>
      <w:proofErr w:type="gramEnd"/>
      <w:r>
        <w:t xml:space="preserve"> aprueba el Plan Nacional de Lodos de Depuradoras de Aguas Residuales 2001-2006.</w:t>
      </w:r>
    </w:p>
    <w:p w:rsidR="001665E9" w:rsidRDefault="001665E9" w:rsidP="001665E9">
      <w:r>
        <w:t xml:space="preserve">Resolución de 9 de abril de 2001, de la Secretaría General de Medio Ambiente, por la que se </w:t>
      </w:r>
    </w:p>
    <w:p w:rsidR="001665E9" w:rsidRDefault="001665E9" w:rsidP="001665E9">
      <w:proofErr w:type="gramStart"/>
      <w:r>
        <w:t>dispone</w:t>
      </w:r>
      <w:proofErr w:type="gramEnd"/>
      <w:r>
        <w:t xml:space="preserve"> la publicación del Acuerdo de Consejo de Ministros, de 6 de abril de 2001, por el que </w:t>
      </w:r>
    </w:p>
    <w:p w:rsidR="001665E9" w:rsidRDefault="001665E9" w:rsidP="001665E9">
      <w:r>
        <w:t xml:space="preserve">se  aprueba  el  Plan  Nacional  de  Descontaminación  y  Eliminación  de  </w:t>
      </w:r>
      <w:proofErr w:type="spellStart"/>
      <w:r>
        <w:t>Policlorobifenils</w:t>
      </w:r>
      <w:proofErr w:type="spellEnd"/>
      <w:r>
        <w:t xml:space="preserve">  (PCB), </w:t>
      </w:r>
    </w:p>
    <w:p w:rsidR="001665E9" w:rsidRDefault="001665E9" w:rsidP="001665E9">
      <w:proofErr w:type="spellStart"/>
      <w:r>
        <w:t>Policloroterfenilos</w:t>
      </w:r>
      <w:proofErr w:type="spellEnd"/>
      <w:r>
        <w:t xml:space="preserve"> (PCT) y Aparatos que los contengan (2001-2010</w:t>
      </w:r>
      <w:proofErr w:type="gramStart"/>
      <w:r>
        <w:t>)Resolución</w:t>
      </w:r>
      <w:proofErr w:type="gramEnd"/>
      <w:r>
        <w:t xml:space="preserve"> de 28 de abril de 1995, de la Secretaría de Estado de Medio Ambiente y Vivienda </w:t>
      </w:r>
    </w:p>
    <w:p w:rsidR="001665E9" w:rsidRDefault="001665E9" w:rsidP="001665E9">
      <w:proofErr w:type="gramStart"/>
      <w:r>
        <w:lastRenderedPageBreak/>
        <w:t>por</w:t>
      </w:r>
      <w:proofErr w:type="gramEnd"/>
      <w:r>
        <w:t xml:space="preserve"> el que se dispone la publicación del Acuerdo del Consejo de Ministros de 17 de febrero de </w:t>
      </w:r>
    </w:p>
    <w:p w:rsidR="001665E9" w:rsidRDefault="001665E9" w:rsidP="001665E9">
      <w:r>
        <w:t>1995, por el que se aprueba el Plan Nacional de Residuos Peligrosos (1995-2000).</w:t>
      </w:r>
    </w:p>
    <w:p w:rsidR="001665E9" w:rsidRDefault="001665E9" w:rsidP="001665E9">
      <w:r>
        <w:t xml:space="preserve">Resolución de 28 de abril de 1995, de la Secretaría de Estado de Medio ambiente y Vivienda, </w:t>
      </w:r>
    </w:p>
    <w:p w:rsidR="001665E9" w:rsidRDefault="001665E9" w:rsidP="001665E9">
      <w:proofErr w:type="gramStart"/>
      <w:r>
        <w:t>por</w:t>
      </w:r>
      <w:proofErr w:type="gramEnd"/>
      <w:r>
        <w:t xml:space="preserve"> la que se dispone la publicación del acuerdo del Consejo de Ministros de 17 de febrero de </w:t>
      </w:r>
    </w:p>
    <w:p w:rsidR="006019FA" w:rsidRDefault="001665E9" w:rsidP="001665E9">
      <w:r>
        <w:t>1995, por el que se aprueba el Plan Nacional de Recuperación de Suelos contaminados</w:t>
      </w:r>
    </w:p>
    <w:sectPr w:rsidR="006019FA" w:rsidSect="00AF39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65E9"/>
    <w:rsid w:val="001665E9"/>
    <w:rsid w:val="001A4A29"/>
    <w:rsid w:val="00752C57"/>
    <w:rsid w:val="00AF3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3329</Words>
  <Characters>18310</Characters>
  <Application>Microsoft Office Word</Application>
  <DocSecurity>0</DocSecurity>
  <Lines>152</Lines>
  <Paragraphs>43</Paragraphs>
  <ScaleCrop>false</ScaleCrop>
  <Company>HP</Company>
  <LinksUpToDate>false</LinksUpToDate>
  <CharactersWithSpaces>21596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1</cp:revision>
  <dcterms:created xsi:type="dcterms:W3CDTF">2013-09-13T14:48:00Z</dcterms:created>
  <dcterms:modified xsi:type="dcterms:W3CDTF">2013-09-13T14:54:00Z</dcterms:modified>
</cp:coreProperties>
</file>